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B95" w:rsidRDefault="00F00798" w:rsidP="00062B95">
      <w:pPr>
        <w:spacing w:after="120" w:line="240" w:lineRule="auto"/>
        <w:ind w:firstLine="45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2B95">
        <w:rPr>
          <w:rFonts w:ascii="Times New Roman" w:hAnsi="Times New Roman" w:cs="Times New Roman"/>
          <w:b/>
          <w:sz w:val="20"/>
          <w:szCs w:val="20"/>
        </w:rPr>
        <w:t>НАЗВАНИЕ ТЕЗИСОВ ДОКЛАДА</w:t>
      </w:r>
    </w:p>
    <w:p w:rsidR="00062B95" w:rsidRDefault="00F00798" w:rsidP="00062B95">
      <w:pPr>
        <w:spacing w:after="120" w:line="240" w:lineRule="auto"/>
        <w:ind w:firstLine="45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2B95">
        <w:rPr>
          <w:rFonts w:ascii="Times New Roman" w:hAnsi="Times New Roman" w:cs="Times New Roman"/>
          <w:b/>
          <w:sz w:val="20"/>
          <w:szCs w:val="20"/>
        </w:rPr>
        <w:t>И.О. Фамилии соавторов</w:t>
      </w:r>
    </w:p>
    <w:p w:rsidR="00F00798" w:rsidRPr="002456B5" w:rsidRDefault="00F00798" w:rsidP="00062B95">
      <w:pPr>
        <w:spacing w:after="240" w:line="240" w:lineRule="auto"/>
        <w:ind w:firstLine="454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2456B5">
        <w:rPr>
          <w:rFonts w:ascii="Times New Roman" w:hAnsi="Times New Roman" w:cs="Times New Roman"/>
          <w:b/>
          <w:i/>
          <w:sz w:val="20"/>
          <w:szCs w:val="20"/>
        </w:rPr>
        <w:t>Полное название организации почтовый индекс, город, страна</w:t>
      </w:r>
    </w:p>
    <w:p w:rsidR="00F00798" w:rsidRPr="00F00798" w:rsidRDefault="00F00798" w:rsidP="00F0079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F37F19">
        <w:rPr>
          <w:rFonts w:ascii="Times New Roman" w:hAnsi="Times New Roman" w:cs="Times New Roman"/>
          <w:b/>
          <w:sz w:val="20"/>
          <w:szCs w:val="20"/>
        </w:rPr>
        <w:t>Текст тезисов</w:t>
      </w:r>
      <w:r w:rsidRPr="00F00798">
        <w:rPr>
          <w:rFonts w:ascii="Times New Roman" w:hAnsi="Times New Roman" w:cs="Times New Roman"/>
          <w:sz w:val="20"/>
          <w:szCs w:val="20"/>
        </w:rPr>
        <w:t xml:space="preserve"> должен быть подготовлен на </w:t>
      </w:r>
      <w:r w:rsidR="00062B95" w:rsidRPr="00062B95">
        <w:rPr>
          <w:rFonts w:ascii="Times New Roman" w:hAnsi="Times New Roman" w:cs="Times New Roman"/>
          <w:sz w:val="20"/>
          <w:szCs w:val="20"/>
        </w:rPr>
        <w:t xml:space="preserve">русском или </w:t>
      </w:r>
      <w:r w:rsidRPr="00F00798">
        <w:rPr>
          <w:rFonts w:ascii="Times New Roman" w:hAnsi="Times New Roman" w:cs="Times New Roman"/>
          <w:sz w:val="20"/>
          <w:szCs w:val="20"/>
        </w:rPr>
        <w:t xml:space="preserve">английском языке </w:t>
      </w:r>
      <w:proofErr w:type="spellStart"/>
      <w:r w:rsidRPr="00F00798">
        <w:rPr>
          <w:rFonts w:ascii="Times New Roman" w:hAnsi="Times New Roman" w:cs="Times New Roman"/>
          <w:sz w:val="20"/>
          <w:szCs w:val="20"/>
        </w:rPr>
        <w:t>camera-ready</w:t>
      </w:r>
      <w:proofErr w:type="spellEnd"/>
      <w:r w:rsidRPr="00F00798">
        <w:rPr>
          <w:rFonts w:ascii="Times New Roman" w:hAnsi="Times New Roman" w:cs="Times New Roman"/>
          <w:sz w:val="20"/>
          <w:szCs w:val="20"/>
        </w:rPr>
        <w:t xml:space="preserve"> в текстовом редакторе WINWORD и представлен в оргкомитет в электронном и печатном виде.</w:t>
      </w:r>
      <w:r w:rsidR="00F37F19">
        <w:rPr>
          <w:rFonts w:ascii="Times New Roman" w:hAnsi="Times New Roman" w:cs="Times New Roman"/>
          <w:sz w:val="20"/>
          <w:szCs w:val="20"/>
        </w:rPr>
        <w:t xml:space="preserve"> </w:t>
      </w:r>
      <w:r w:rsidRPr="00F00798">
        <w:rPr>
          <w:rFonts w:ascii="Times New Roman" w:hAnsi="Times New Roman" w:cs="Times New Roman"/>
          <w:sz w:val="20"/>
          <w:szCs w:val="20"/>
        </w:rPr>
        <w:t>Объ</w:t>
      </w:r>
      <w:r w:rsidR="00062B95">
        <w:rPr>
          <w:rFonts w:ascii="Times New Roman" w:hAnsi="Times New Roman" w:cs="Times New Roman"/>
          <w:sz w:val="20"/>
          <w:szCs w:val="20"/>
        </w:rPr>
        <w:t xml:space="preserve">ем тезисов </w:t>
      </w:r>
      <w:r w:rsidR="00062B95" w:rsidRPr="002456B5">
        <w:rPr>
          <w:rFonts w:ascii="Times New Roman" w:hAnsi="Times New Roman" w:cs="Times New Roman"/>
          <w:i/>
          <w:sz w:val="20"/>
          <w:szCs w:val="20"/>
        </w:rPr>
        <w:t>не должен превышать 1</w:t>
      </w:r>
      <w:r w:rsidRPr="002456B5">
        <w:rPr>
          <w:rFonts w:ascii="Times New Roman" w:hAnsi="Times New Roman" w:cs="Times New Roman"/>
          <w:i/>
          <w:sz w:val="20"/>
          <w:szCs w:val="20"/>
        </w:rPr>
        <w:t xml:space="preserve"> страниц</w:t>
      </w:r>
      <w:r w:rsidR="00062B95" w:rsidRPr="002456B5">
        <w:rPr>
          <w:rFonts w:ascii="Times New Roman" w:hAnsi="Times New Roman" w:cs="Times New Roman"/>
          <w:i/>
          <w:sz w:val="20"/>
          <w:szCs w:val="20"/>
        </w:rPr>
        <w:t>ы</w:t>
      </w:r>
      <w:r w:rsidRPr="00F00798">
        <w:rPr>
          <w:rFonts w:ascii="Times New Roman" w:hAnsi="Times New Roman" w:cs="Times New Roman"/>
          <w:sz w:val="20"/>
          <w:szCs w:val="20"/>
        </w:rPr>
        <w:t xml:space="preserve"> (включая </w:t>
      </w:r>
      <w:r w:rsidR="00013D7F">
        <w:rPr>
          <w:rFonts w:ascii="Times New Roman" w:hAnsi="Times New Roman" w:cs="Times New Roman"/>
          <w:sz w:val="20"/>
          <w:szCs w:val="20"/>
        </w:rPr>
        <w:t xml:space="preserve">таблицы и </w:t>
      </w:r>
      <w:r w:rsidRPr="00F00798">
        <w:rPr>
          <w:rFonts w:ascii="Times New Roman" w:hAnsi="Times New Roman" w:cs="Times New Roman"/>
          <w:sz w:val="20"/>
          <w:szCs w:val="20"/>
        </w:rPr>
        <w:t>иллюстрации)</w:t>
      </w:r>
      <w:r w:rsidR="00F37F19">
        <w:rPr>
          <w:rFonts w:ascii="Times New Roman" w:hAnsi="Times New Roman" w:cs="Times New Roman"/>
          <w:sz w:val="20"/>
          <w:szCs w:val="20"/>
        </w:rPr>
        <w:t xml:space="preserve"> формата А4 с полями: верхнее 4,</w:t>
      </w:r>
      <w:r w:rsidRPr="00F00798">
        <w:rPr>
          <w:rFonts w:ascii="Times New Roman" w:hAnsi="Times New Roman" w:cs="Times New Roman"/>
          <w:sz w:val="20"/>
          <w:szCs w:val="20"/>
        </w:rPr>
        <w:t>7, нижнее 5</w:t>
      </w:r>
      <w:r w:rsidR="00F37F19">
        <w:rPr>
          <w:rFonts w:ascii="Times New Roman" w:hAnsi="Times New Roman" w:cs="Times New Roman"/>
          <w:sz w:val="20"/>
          <w:szCs w:val="20"/>
        </w:rPr>
        <w:t>,</w:t>
      </w:r>
      <w:r w:rsidRPr="00F00798">
        <w:rPr>
          <w:rFonts w:ascii="Times New Roman" w:hAnsi="Times New Roman" w:cs="Times New Roman"/>
          <w:sz w:val="20"/>
          <w:szCs w:val="20"/>
        </w:rPr>
        <w:t>0, левое и правое 3</w:t>
      </w:r>
      <w:r w:rsidR="00F37F19">
        <w:rPr>
          <w:rFonts w:ascii="Times New Roman" w:hAnsi="Times New Roman" w:cs="Times New Roman"/>
          <w:sz w:val="20"/>
          <w:szCs w:val="20"/>
        </w:rPr>
        <w:t>,</w:t>
      </w:r>
      <w:r w:rsidRPr="00F00798">
        <w:rPr>
          <w:rFonts w:ascii="Times New Roman" w:hAnsi="Times New Roman" w:cs="Times New Roman"/>
          <w:sz w:val="20"/>
          <w:szCs w:val="20"/>
        </w:rPr>
        <w:t>7 см. Величина абзацного отступа 0</w:t>
      </w:r>
      <w:r w:rsidR="00F37F19">
        <w:rPr>
          <w:rFonts w:ascii="Times New Roman" w:hAnsi="Times New Roman" w:cs="Times New Roman"/>
          <w:sz w:val="20"/>
          <w:szCs w:val="20"/>
        </w:rPr>
        <w:t>,</w:t>
      </w:r>
      <w:r w:rsidRPr="00F00798">
        <w:rPr>
          <w:rFonts w:ascii="Times New Roman" w:hAnsi="Times New Roman" w:cs="Times New Roman"/>
          <w:sz w:val="20"/>
          <w:szCs w:val="20"/>
        </w:rPr>
        <w:t xml:space="preserve">8 см. При наборе используйте шрифт </w:t>
      </w:r>
      <w:proofErr w:type="spellStart"/>
      <w:r w:rsidRPr="00F00798">
        <w:rPr>
          <w:rFonts w:ascii="Times New Roman" w:hAnsi="Times New Roman" w:cs="Times New Roman"/>
          <w:sz w:val="20"/>
          <w:szCs w:val="20"/>
        </w:rPr>
        <w:t>Times</w:t>
      </w:r>
      <w:proofErr w:type="spellEnd"/>
      <w:r w:rsidRPr="00F007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0798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Pr="00F0079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00798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Pr="00F00798">
        <w:rPr>
          <w:rFonts w:ascii="Times New Roman" w:hAnsi="Times New Roman" w:cs="Times New Roman"/>
          <w:sz w:val="20"/>
          <w:szCs w:val="20"/>
        </w:rPr>
        <w:t xml:space="preserve"> 10 </w:t>
      </w:r>
      <w:proofErr w:type="spellStart"/>
      <w:r w:rsidRPr="00F00798">
        <w:rPr>
          <w:rFonts w:ascii="Times New Roman" w:hAnsi="Times New Roman" w:cs="Times New Roman"/>
          <w:sz w:val="20"/>
          <w:szCs w:val="20"/>
        </w:rPr>
        <w:t>пт</w:t>
      </w:r>
      <w:proofErr w:type="spellEnd"/>
      <w:r w:rsidRPr="00F00798">
        <w:rPr>
          <w:rFonts w:ascii="Times New Roman" w:hAnsi="Times New Roman" w:cs="Times New Roman"/>
          <w:sz w:val="20"/>
          <w:szCs w:val="20"/>
        </w:rPr>
        <w:t xml:space="preserve"> с одинарным интервалом.</w:t>
      </w:r>
      <w:r w:rsidR="00F37F19">
        <w:rPr>
          <w:rFonts w:ascii="Times New Roman" w:hAnsi="Times New Roman" w:cs="Times New Roman"/>
          <w:sz w:val="20"/>
          <w:szCs w:val="20"/>
        </w:rPr>
        <w:t xml:space="preserve"> </w:t>
      </w:r>
      <w:r w:rsidRPr="00F00798">
        <w:rPr>
          <w:rFonts w:ascii="Times New Roman" w:hAnsi="Times New Roman" w:cs="Times New Roman"/>
          <w:sz w:val="20"/>
          <w:szCs w:val="20"/>
        </w:rPr>
        <w:t xml:space="preserve">Внизу титульной страницы необходимо привести знак охраны авторских прав (полужирным шрифтом 8 </w:t>
      </w:r>
      <w:proofErr w:type="spellStart"/>
      <w:r w:rsidRPr="00F00798">
        <w:rPr>
          <w:rFonts w:ascii="Times New Roman" w:hAnsi="Times New Roman" w:cs="Times New Roman"/>
          <w:sz w:val="20"/>
          <w:szCs w:val="20"/>
        </w:rPr>
        <w:t>пт</w:t>
      </w:r>
      <w:proofErr w:type="spellEnd"/>
      <w:r w:rsidRPr="00F00798">
        <w:rPr>
          <w:rFonts w:ascii="Times New Roman" w:hAnsi="Times New Roman" w:cs="Times New Roman"/>
          <w:sz w:val="20"/>
          <w:szCs w:val="20"/>
        </w:rPr>
        <w:t>).</w:t>
      </w:r>
    </w:p>
    <w:p w:rsidR="00F00798" w:rsidRPr="0092781E" w:rsidRDefault="00F00798" w:rsidP="00665766">
      <w:pPr>
        <w:spacing w:after="12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F37F19">
        <w:rPr>
          <w:rFonts w:ascii="Times New Roman" w:hAnsi="Times New Roman" w:cs="Times New Roman"/>
          <w:b/>
          <w:sz w:val="20"/>
          <w:szCs w:val="20"/>
        </w:rPr>
        <w:t>Рисунки и таблицы</w:t>
      </w:r>
      <w:r w:rsidRPr="00F00798">
        <w:rPr>
          <w:rFonts w:ascii="Times New Roman" w:hAnsi="Times New Roman" w:cs="Times New Roman"/>
          <w:sz w:val="20"/>
          <w:szCs w:val="20"/>
        </w:rPr>
        <w:t xml:space="preserve"> должны располагаться в тексте по мере ссылок на них. Нумерация рисунков и таблиц </w:t>
      </w:r>
      <w:r w:rsidR="00643D8F">
        <w:rPr>
          <w:rFonts w:ascii="Times New Roman" w:hAnsi="Times New Roman" w:cs="Times New Roman"/>
          <w:sz w:val="20"/>
          <w:szCs w:val="20"/>
        </w:rPr>
        <w:t>—</w:t>
      </w:r>
      <w:r w:rsidRPr="00F00798">
        <w:rPr>
          <w:rFonts w:ascii="Times New Roman" w:hAnsi="Times New Roman" w:cs="Times New Roman"/>
          <w:sz w:val="20"/>
          <w:szCs w:val="20"/>
        </w:rPr>
        <w:t xml:space="preserve"> сквозная. Единичные рисунки и таблицы не нумеруют</w:t>
      </w:r>
      <w:r w:rsidR="00191D15">
        <w:rPr>
          <w:rFonts w:ascii="Times New Roman" w:hAnsi="Times New Roman" w:cs="Times New Roman"/>
          <w:sz w:val="20"/>
          <w:szCs w:val="20"/>
        </w:rPr>
        <w:t>.</w:t>
      </w:r>
      <w:r w:rsidRPr="00F00798">
        <w:rPr>
          <w:rFonts w:ascii="Times New Roman" w:hAnsi="Times New Roman" w:cs="Times New Roman"/>
          <w:sz w:val="20"/>
          <w:szCs w:val="20"/>
        </w:rPr>
        <w:t xml:space="preserve"> В</w:t>
      </w:r>
      <w:r w:rsidRPr="0092781E">
        <w:rPr>
          <w:rFonts w:ascii="Times New Roman" w:hAnsi="Times New Roman" w:cs="Times New Roman"/>
          <w:sz w:val="20"/>
          <w:szCs w:val="20"/>
        </w:rPr>
        <w:t xml:space="preserve"> </w:t>
      </w:r>
      <w:r w:rsidRPr="00F00798">
        <w:rPr>
          <w:rFonts w:ascii="Times New Roman" w:hAnsi="Times New Roman" w:cs="Times New Roman"/>
          <w:sz w:val="20"/>
          <w:szCs w:val="20"/>
        </w:rPr>
        <w:t>таблицах</w:t>
      </w:r>
      <w:r w:rsidRPr="0092781E">
        <w:rPr>
          <w:rFonts w:ascii="Times New Roman" w:hAnsi="Times New Roman" w:cs="Times New Roman"/>
          <w:sz w:val="20"/>
          <w:szCs w:val="20"/>
        </w:rPr>
        <w:t xml:space="preserve"> </w:t>
      </w:r>
      <w:r w:rsidRPr="00F00798">
        <w:rPr>
          <w:rFonts w:ascii="Times New Roman" w:hAnsi="Times New Roman" w:cs="Times New Roman"/>
          <w:sz w:val="20"/>
          <w:szCs w:val="20"/>
        </w:rPr>
        <w:t>не</w:t>
      </w:r>
      <w:r w:rsidRPr="0092781E">
        <w:rPr>
          <w:rFonts w:ascii="Times New Roman" w:hAnsi="Times New Roman" w:cs="Times New Roman"/>
          <w:sz w:val="20"/>
          <w:szCs w:val="20"/>
        </w:rPr>
        <w:t xml:space="preserve"> </w:t>
      </w:r>
      <w:r w:rsidRPr="00F00798">
        <w:rPr>
          <w:rFonts w:ascii="Times New Roman" w:hAnsi="Times New Roman" w:cs="Times New Roman"/>
          <w:sz w:val="20"/>
          <w:szCs w:val="20"/>
        </w:rPr>
        <w:t>должно</w:t>
      </w:r>
      <w:r w:rsidRPr="0092781E">
        <w:rPr>
          <w:rFonts w:ascii="Times New Roman" w:hAnsi="Times New Roman" w:cs="Times New Roman"/>
          <w:sz w:val="20"/>
          <w:szCs w:val="20"/>
        </w:rPr>
        <w:t xml:space="preserve"> </w:t>
      </w:r>
      <w:r w:rsidRPr="00F00798">
        <w:rPr>
          <w:rFonts w:ascii="Times New Roman" w:hAnsi="Times New Roman" w:cs="Times New Roman"/>
          <w:sz w:val="20"/>
          <w:szCs w:val="20"/>
        </w:rPr>
        <w:t>быть</w:t>
      </w:r>
      <w:r w:rsidRPr="0092781E">
        <w:rPr>
          <w:rFonts w:ascii="Times New Roman" w:hAnsi="Times New Roman" w:cs="Times New Roman"/>
          <w:sz w:val="20"/>
          <w:szCs w:val="20"/>
        </w:rPr>
        <w:t xml:space="preserve"> </w:t>
      </w:r>
      <w:r w:rsidRPr="00F00798">
        <w:rPr>
          <w:rFonts w:ascii="Times New Roman" w:hAnsi="Times New Roman" w:cs="Times New Roman"/>
          <w:sz w:val="20"/>
          <w:szCs w:val="20"/>
        </w:rPr>
        <w:t>пустых</w:t>
      </w:r>
      <w:r w:rsidRPr="0092781E">
        <w:rPr>
          <w:rFonts w:ascii="Times New Roman" w:hAnsi="Times New Roman" w:cs="Times New Roman"/>
          <w:sz w:val="20"/>
          <w:szCs w:val="20"/>
        </w:rPr>
        <w:t xml:space="preserve"> </w:t>
      </w:r>
      <w:r w:rsidRPr="00F00798">
        <w:rPr>
          <w:rFonts w:ascii="Times New Roman" w:hAnsi="Times New Roman" w:cs="Times New Roman"/>
          <w:sz w:val="20"/>
          <w:szCs w:val="20"/>
        </w:rPr>
        <w:t>ячеек</w:t>
      </w:r>
      <w:r w:rsidRPr="0092781E">
        <w:rPr>
          <w:rFonts w:ascii="Times New Roman" w:hAnsi="Times New Roman" w:cs="Times New Roman"/>
          <w:sz w:val="20"/>
          <w:szCs w:val="20"/>
        </w:rPr>
        <w:t>.</w:t>
      </w:r>
      <w:r w:rsidR="0092781E" w:rsidRPr="00F00798">
        <w:rPr>
          <w:rFonts w:ascii="Times New Roman" w:hAnsi="Times New Roman" w:cs="Times New Roman"/>
          <w:sz w:val="20"/>
          <w:szCs w:val="20"/>
        </w:rPr>
        <w:t xml:space="preserve"> Подписи к ил</w:t>
      </w:r>
      <w:bookmarkStart w:id="0" w:name="_GoBack"/>
      <w:bookmarkEnd w:id="0"/>
      <w:r w:rsidR="0092781E" w:rsidRPr="00F00798">
        <w:rPr>
          <w:rFonts w:ascii="Times New Roman" w:hAnsi="Times New Roman" w:cs="Times New Roman"/>
          <w:sz w:val="20"/>
          <w:szCs w:val="20"/>
        </w:rPr>
        <w:t xml:space="preserve">люстрациям набираются шрифтом 9 </w:t>
      </w:r>
      <w:proofErr w:type="spellStart"/>
      <w:r w:rsidR="0092781E" w:rsidRPr="00F00798">
        <w:rPr>
          <w:rFonts w:ascii="Times New Roman" w:hAnsi="Times New Roman" w:cs="Times New Roman"/>
          <w:sz w:val="20"/>
          <w:szCs w:val="20"/>
        </w:rPr>
        <w:t>пт</w:t>
      </w:r>
      <w:proofErr w:type="spellEnd"/>
      <w:r w:rsidR="0092781E" w:rsidRPr="00F00798">
        <w:rPr>
          <w:rFonts w:ascii="Times New Roman" w:hAnsi="Times New Roman" w:cs="Times New Roman"/>
          <w:sz w:val="20"/>
          <w:szCs w:val="20"/>
        </w:rPr>
        <w:t xml:space="preserve">, экспликации </w:t>
      </w:r>
      <w:r w:rsidR="0092781E">
        <w:rPr>
          <w:rFonts w:ascii="Times New Roman" w:hAnsi="Times New Roman" w:cs="Times New Roman"/>
          <w:sz w:val="20"/>
          <w:szCs w:val="20"/>
        </w:rPr>
        <w:t>—</w:t>
      </w:r>
      <w:r w:rsidR="0092781E" w:rsidRPr="00F00798">
        <w:rPr>
          <w:rFonts w:ascii="Times New Roman" w:hAnsi="Times New Roman" w:cs="Times New Roman"/>
          <w:sz w:val="20"/>
          <w:szCs w:val="20"/>
        </w:rPr>
        <w:t xml:space="preserve"> 8 пт.</w:t>
      </w:r>
    </w:p>
    <w:p w:rsidR="0092781E" w:rsidRPr="00D41532" w:rsidRDefault="0092781E" w:rsidP="00191D15">
      <w:pPr>
        <w:pStyle w:val="a3"/>
        <w:rPr>
          <w:b/>
          <w:sz w:val="18"/>
          <w:szCs w:val="18"/>
        </w:rPr>
      </w:pPr>
      <w:r>
        <w:rPr>
          <w:b/>
          <w:sz w:val="18"/>
          <w:szCs w:val="18"/>
        </w:rPr>
        <w:t>Название таблицы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813"/>
        <w:gridCol w:w="1039"/>
        <w:gridCol w:w="1040"/>
        <w:gridCol w:w="1040"/>
        <w:gridCol w:w="1142"/>
        <w:gridCol w:w="1142"/>
      </w:tblGrid>
      <w:tr w:rsidR="0092781E" w:rsidTr="00CE7118">
        <w:trPr>
          <w:cantSplit/>
          <w:trHeight w:val="55"/>
          <w:jc w:val="center"/>
        </w:trPr>
        <w:tc>
          <w:tcPr>
            <w:tcW w:w="812" w:type="dxa"/>
            <w:vMerge w:val="restart"/>
            <w:vAlign w:val="center"/>
          </w:tcPr>
          <w:p w:rsidR="0092781E" w:rsidRPr="00D07430" w:rsidRDefault="0092781E" w:rsidP="00CE7118">
            <w:pPr>
              <w:pStyle w:val="a5"/>
              <w:jc w:val="center"/>
              <w:rPr>
                <w:rFonts w:ascii="Times New Roman" w:eastAsia="MS Mincho" w:hAnsi="Times New Roman"/>
                <w:sz w:val="16"/>
              </w:rPr>
            </w:pPr>
            <w:r>
              <w:rPr>
                <w:rFonts w:ascii="Times New Roman" w:eastAsia="MS Mincho" w:hAnsi="Times New Roman"/>
                <w:i/>
                <w:sz w:val="16"/>
              </w:rPr>
              <w:t>T</w:t>
            </w:r>
            <w:r>
              <w:rPr>
                <w:rFonts w:ascii="Times New Roman" w:eastAsia="MS Mincho" w:hAnsi="Times New Roman"/>
                <w:sz w:val="16"/>
              </w:rPr>
              <w:t>, К</w:t>
            </w:r>
          </w:p>
        </w:tc>
        <w:tc>
          <w:tcPr>
            <w:tcW w:w="813" w:type="dxa"/>
            <w:vMerge w:val="restart"/>
            <w:vAlign w:val="center"/>
          </w:tcPr>
          <w:p w:rsidR="0092781E" w:rsidRPr="00D07430" w:rsidRDefault="0092781E" w:rsidP="00CE7118">
            <w:pPr>
              <w:pStyle w:val="a5"/>
              <w:jc w:val="center"/>
              <w:rPr>
                <w:rFonts w:ascii="Times New Roman" w:eastAsia="MS Mincho" w:hAnsi="Times New Roman"/>
                <w:sz w:val="16"/>
              </w:rPr>
            </w:pPr>
            <w:r>
              <w:rPr>
                <w:rFonts w:ascii="Times New Roman" w:eastAsia="MS Mincho" w:hAnsi="Times New Roman"/>
                <w:i/>
                <w:sz w:val="16"/>
              </w:rPr>
              <w:t>P</w:t>
            </w:r>
            <w:r>
              <w:rPr>
                <w:rFonts w:ascii="Times New Roman" w:eastAsia="MS Mincho" w:hAnsi="Times New Roman"/>
                <w:sz w:val="16"/>
              </w:rPr>
              <w:t>, Мпа</w:t>
            </w:r>
          </w:p>
        </w:tc>
        <w:tc>
          <w:tcPr>
            <w:tcW w:w="5403" w:type="dxa"/>
            <w:gridSpan w:val="5"/>
            <w:vAlign w:val="center"/>
          </w:tcPr>
          <w:p w:rsidR="0092781E" w:rsidRDefault="0092781E" w:rsidP="00CE7118">
            <w:pPr>
              <w:pStyle w:val="a5"/>
              <w:spacing w:before="20" w:after="20"/>
              <w:jc w:val="center"/>
              <w:rPr>
                <w:rFonts w:ascii="Times New Roman" w:eastAsia="MS Mincho" w:hAnsi="Times New Roman"/>
                <w:sz w:val="16"/>
              </w:rPr>
            </w:pPr>
            <w:r>
              <w:rPr>
                <w:rFonts w:ascii="Times New Roman" w:eastAsia="MS Mincho" w:hAnsi="Times New Roman"/>
                <w:i/>
                <w:sz w:val="16"/>
              </w:rPr>
              <w:sym w:font="Symbol" w:char="F06C"/>
            </w:r>
            <w:r>
              <w:rPr>
                <w:rFonts w:ascii="Times New Roman" w:eastAsia="MS Mincho" w:hAnsi="Times New Roman"/>
                <w:sz w:val="16"/>
              </w:rPr>
              <w:t>, Вт/(м</w:t>
            </w:r>
            <w:r>
              <w:rPr>
                <w:rFonts w:ascii="Times New Roman" w:eastAsia="MS Mincho" w:hAnsi="Times New Roman"/>
                <w:sz w:val="16"/>
              </w:rPr>
              <w:sym w:font="Symbol" w:char="F0D7"/>
            </w:r>
            <w:r>
              <w:rPr>
                <w:rFonts w:ascii="Times New Roman" w:eastAsia="MS Mincho" w:hAnsi="Times New Roman"/>
                <w:sz w:val="16"/>
              </w:rPr>
              <w:t>К)</w:t>
            </w:r>
          </w:p>
        </w:tc>
      </w:tr>
      <w:tr w:rsidR="0092781E" w:rsidTr="00CE7118">
        <w:trPr>
          <w:cantSplit/>
          <w:jc w:val="center"/>
        </w:trPr>
        <w:tc>
          <w:tcPr>
            <w:tcW w:w="812" w:type="dxa"/>
            <w:vMerge/>
            <w:vAlign w:val="center"/>
          </w:tcPr>
          <w:p w:rsidR="0092781E" w:rsidRDefault="0092781E" w:rsidP="00CE7118">
            <w:pPr>
              <w:pStyle w:val="a5"/>
              <w:jc w:val="center"/>
              <w:rPr>
                <w:rFonts w:ascii="Times New Roman" w:eastAsia="MS Mincho" w:hAnsi="Times New Roman"/>
                <w:sz w:val="16"/>
              </w:rPr>
            </w:pPr>
          </w:p>
        </w:tc>
        <w:tc>
          <w:tcPr>
            <w:tcW w:w="813" w:type="dxa"/>
            <w:vMerge/>
            <w:vAlign w:val="center"/>
          </w:tcPr>
          <w:p w:rsidR="0092781E" w:rsidRDefault="0092781E" w:rsidP="00CE7118">
            <w:pPr>
              <w:pStyle w:val="a5"/>
              <w:jc w:val="center"/>
              <w:rPr>
                <w:rFonts w:ascii="Times New Roman" w:eastAsia="MS Mincho" w:hAnsi="Times New Roman"/>
                <w:sz w:val="16"/>
              </w:rPr>
            </w:pPr>
          </w:p>
        </w:tc>
        <w:tc>
          <w:tcPr>
            <w:tcW w:w="1039" w:type="dxa"/>
            <w:vMerge w:val="restart"/>
            <w:vAlign w:val="center"/>
          </w:tcPr>
          <w:p w:rsidR="0092781E" w:rsidRDefault="0092781E" w:rsidP="00CE7118">
            <w:pPr>
              <w:pStyle w:val="a5"/>
              <w:jc w:val="center"/>
              <w:rPr>
                <w:rFonts w:ascii="Times New Roman" w:eastAsia="MS Mincho" w:hAnsi="Times New Roman"/>
                <w:sz w:val="16"/>
              </w:rPr>
            </w:pPr>
            <w:r>
              <w:rPr>
                <w:rFonts w:ascii="Times New Roman" w:eastAsia="MS Mincho" w:hAnsi="Times New Roman"/>
                <w:sz w:val="16"/>
              </w:rPr>
              <w:t>R-22</w:t>
            </w:r>
          </w:p>
        </w:tc>
        <w:tc>
          <w:tcPr>
            <w:tcW w:w="1040" w:type="dxa"/>
            <w:vMerge w:val="restart"/>
            <w:vAlign w:val="center"/>
          </w:tcPr>
          <w:p w:rsidR="0092781E" w:rsidRDefault="0092781E" w:rsidP="00CE7118">
            <w:pPr>
              <w:pStyle w:val="a5"/>
              <w:jc w:val="center"/>
              <w:rPr>
                <w:rFonts w:ascii="Times New Roman" w:eastAsia="MS Mincho" w:hAnsi="Times New Roman"/>
                <w:sz w:val="16"/>
              </w:rPr>
            </w:pPr>
            <w:r>
              <w:rPr>
                <w:rFonts w:ascii="Times New Roman" w:eastAsia="MS Mincho" w:hAnsi="Times New Roman"/>
                <w:sz w:val="16"/>
              </w:rPr>
              <w:t>R-142b</w:t>
            </w:r>
          </w:p>
        </w:tc>
        <w:tc>
          <w:tcPr>
            <w:tcW w:w="1040" w:type="dxa"/>
            <w:vMerge w:val="restart"/>
            <w:vAlign w:val="center"/>
          </w:tcPr>
          <w:p w:rsidR="0092781E" w:rsidRDefault="0092781E" w:rsidP="00CE7118">
            <w:pPr>
              <w:pStyle w:val="a5"/>
              <w:jc w:val="center"/>
              <w:rPr>
                <w:rFonts w:ascii="Times New Roman" w:eastAsia="MS Mincho" w:hAnsi="Times New Roman"/>
                <w:sz w:val="16"/>
              </w:rPr>
            </w:pPr>
            <w:r>
              <w:rPr>
                <w:rFonts w:ascii="Times New Roman" w:eastAsia="MS Mincho" w:hAnsi="Times New Roman"/>
                <w:sz w:val="16"/>
              </w:rPr>
              <w:t>R-21</w:t>
            </w:r>
          </w:p>
        </w:tc>
        <w:tc>
          <w:tcPr>
            <w:tcW w:w="2284" w:type="dxa"/>
            <w:gridSpan w:val="2"/>
            <w:vAlign w:val="center"/>
          </w:tcPr>
          <w:p w:rsidR="0092781E" w:rsidRDefault="0092781E" w:rsidP="00CE7118">
            <w:pPr>
              <w:pStyle w:val="a5"/>
              <w:spacing w:before="20" w:after="20"/>
              <w:jc w:val="center"/>
              <w:rPr>
                <w:rFonts w:ascii="Times New Roman" w:eastAsia="MS Mincho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С10М1</w:t>
            </w:r>
          </w:p>
        </w:tc>
      </w:tr>
      <w:tr w:rsidR="0092781E" w:rsidTr="00CE7118">
        <w:trPr>
          <w:cantSplit/>
          <w:trHeight w:val="50"/>
          <w:jc w:val="center"/>
        </w:trPr>
        <w:tc>
          <w:tcPr>
            <w:tcW w:w="812" w:type="dxa"/>
            <w:vMerge/>
            <w:vAlign w:val="center"/>
          </w:tcPr>
          <w:p w:rsidR="0092781E" w:rsidRDefault="0092781E" w:rsidP="00CE7118">
            <w:pPr>
              <w:pStyle w:val="a5"/>
              <w:jc w:val="center"/>
              <w:rPr>
                <w:rFonts w:ascii="Times New Roman" w:eastAsia="MS Mincho" w:hAnsi="Times New Roman"/>
                <w:sz w:val="16"/>
              </w:rPr>
            </w:pPr>
          </w:p>
        </w:tc>
        <w:tc>
          <w:tcPr>
            <w:tcW w:w="813" w:type="dxa"/>
            <w:vMerge/>
            <w:vAlign w:val="center"/>
          </w:tcPr>
          <w:p w:rsidR="0092781E" w:rsidRDefault="0092781E" w:rsidP="00CE7118">
            <w:pPr>
              <w:pStyle w:val="a5"/>
              <w:jc w:val="center"/>
              <w:rPr>
                <w:rFonts w:ascii="Times New Roman" w:eastAsia="MS Mincho" w:hAnsi="Times New Roman"/>
                <w:sz w:val="16"/>
              </w:rPr>
            </w:pPr>
          </w:p>
        </w:tc>
        <w:tc>
          <w:tcPr>
            <w:tcW w:w="1039" w:type="dxa"/>
            <w:vMerge/>
            <w:vAlign w:val="center"/>
          </w:tcPr>
          <w:p w:rsidR="0092781E" w:rsidRDefault="0092781E" w:rsidP="00CE7118">
            <w:pPr>
              <w:pStyle w:val="a5"/>
              <w:jc w:val="center"/>
              <w:rPr>
                <w:rFonts w:ascii="Times New Roman" w:eastAsia="MS Mincho" w:hAnsi="Times New Roman"/>
                <w:sz w:val="16"/>
              </w:rPr>
            </w:pPr>
          </w:p>
        </w:tc>
        <w:tc>
          <w:tcPr>
            <w:tcW w:w="1040" w:type="dxa"/>
            <w:vMerge/>
            <w:vAlign w:val="center"/>
          </w:tcPr>
          <w:p w:rsidR="0092781E" w:rsidRDefault="0092781E" w:rsidP="00CE7118">
            <w:pPr>
              <w:pStyle w:val="a5"/>
              <w:jc w:val="center"/>
              <w:rPr>
                <w:rFonts w:ascii="Times New Roman" w:eastAsia="MS Mincho" w:hAnsi="Times New Roman"/>
                <w:sz w:val="16"/>
              </w:rPr>
            </w:pPr>
          </w:p>
        </w:tc>
        <w:tc>
          <w:tcPr>
            <w:tcW w:w="1040" w:type="dxa"/>
            <w:vMerge/>
            <w:vAlign w:val="center"/>
          </w:tcPr>
          <w:p w:rsidR="0092781E" w:rsidRDefault="0092781E" w:rsidP="00CE7118">
            <w:pPr>
              <w:pStyle w:val="a5"/>
              <w:jc w:val="center"/>
              <w:rPr>
                <w:rFonts w:ascii="Times New Roman" w:eastAsia="MS Mincho" w:hAnsi="Times New Roman"/>
                <w:sz w:val="16"/>
              </w:rPr>
            </w:pPr>
          </w:p>
        </w:tc>
        <w:tc>
          <w:tcPr>
            <w:tcW w:w="1142" w:type="dxa"/>
            <w:vAlign w:val="center"/>
          </w:tcPr>
          <w:p w:rsidR="0092781E" w:rsidRPr="00D41532" w:rsidRDefault="0092781E" w:rsidP="00CE7118">
            <w:pPr>
              <w:pStyle w:val="a5"/>
              <w:spacing w:before="20" w:after="20"/>
              <w:jc w:val="center"/>
              <w:rPr>
                <w:rFonts w:ascii="Times New Roman" w:eastAsia="MS Mincho" w:hAnsi="Times New Roman"/>
                <w:sz w:val="16"/>
              </w:rPr>
            </w:pPr>
            <w:r>
              <w:rPr>
                <w:rFonts w:ascii="Times New Roman" w:eastAsia="MS Mincho" w:hAnsi="Times New Roman"/>
                <w:sz w:val="16"/>
              </w:rPr>
              <w:t>Вычисления</w:t>
            </w:r>
          </w:p>
        </w:tc>
        <w:tc>
          <w:tcPr>
            <w:tcW w:w="1142" w:type="dxa"/>
            <w:vAlign w:val="center"/>
          </w:tcPr>
          <w:p w:rsidR="0092781E" w:rsidRPr="00D41532" w:rsidRDefault="0092781E" w:rsidP="00CE7118">
            <w:pPr>
              <w:pStyle w:val="a5"/>
              <w:spacing w:before="20" w:after="20"/>
              <w:jc w:val="center"/>
              <w:rPr>
                <w:rFonts w:ascii="Times New Roman" w:eastAsia="MS Mincho" w:hAnsi="Times New Roman"/>
                <w:sz w:val="16"/>
              </w:rPr>
            </w:pPr>
            <w:r>
              <w:rPr>
                <w:rFonts w:ascii="Times New Roman" w:eastAsia="MS Mincho" w:hAnsi="Times New Roman"/>
                <w:sz w:val="16"/>
              </w:rPr>
              <w:t>Эксперимент</w:t>
            </w:r>
          </w:p>
        </w:tc>
      </w:tr>
      <w:tr w:rsidR="0092781E" w:rsidTr="00CE7118">
        <w:trPr>
          <w:jc w:val="center"/>
        </w:trPr>
        <w:tc>
          <w:tcPr>
            <w:tcW w:w="812" w:type="dxa"/>
            <w:vAlign w:val="center"/>
          </w:tcPr>
          <w:p w:rsidR="0092781E" w:rsidRDefault="0092781E" w:rsidP="00CE7118">
            <w:pPr>
              <w:pStyle w:val="a5"/>
              <w:spacing w:before="20" w:after="20"/>
              <w:jc w:val="center"/>
              <w:rPr>
                <w:rFonts w:ascii="Times New Roman" w:eastAsia="MS Mincho" w:hAnsi="Times New Roman"/>
                <w:sz w:val="16"/>
              </w:rPr>
            </w:pPr>
            <w:r>
              <w:rPr>
                <w:rFonts w:ascii="Times New Roman" w:eastAsia="MS Mincho" w:hAnsi="Times New Roman"/>
                <w:sz w:val="16"/>
              </w:rPr>
              <w:t>303.9</w:t>
            </w:r>
          </w:p>
        </w:tc>
        <w:tc>
          <w:tcPr>
            <w:tcW w:w="813" w:type="dxa"/>
            <w:vAlign w:val="center"/>
          </w:tcPr>
          <w:p w:rsidR="0092781E" w:rsidRPr="00D41532" w:rsidRDefault="0092781E" w:rsidP="00CE7118">
            <w:pPr>
              <w:pStyle w:val="a5"/>
              <w:spacing w:before="20" w:after="20"/>
              <w:jc w:val="center"/>
              <w:rPr>
                <w:rFonts w:ascii="Times New Roman" w:eastAsia="MS Mincho" w:hAnsi="Times New Roman"/>
                <w:sz w:val="16"/>
              </w:rPr>
            </w:pPr>
            <w:r w:rsidRPr="00D41532">
              <w:rPr>
                <w:rFonts w:ascii="Times New Roman" w:eastAsia="MS Mincho" w:hAnsi="Times New Roman"/>
                <w:sz w:val="16"/>
              </w:rPr>
              <w:t>2</w:t>
            </w:r>
          </w:p>
        </w:tc>
        <w:tc>
          <w:tcPr>
            <w:tcW w:w="1039" w:type="dxa"/>
            <w:vAlign w:val="center"/>
          </w:tcPr>
          <w:p w:rsidR="0092781E" w:rsidRDefault="0092781E" w:rsidP="00CE7118">
            <w:pPr>
              <w:pStyle w:val="a5"/>
              <w:spacing w:before="20" w:after="20"/>
              <w:jc w:val="center"/>
              <w:rPr>
                <w:rFonts w:ascii="Times New Roman" w:eastAsia="MS Mincho" w:hAnsi="Times New Roman"/>
                <w:sz w:val="16"/>
              </w:rPr>
            </w:pPr>
            <w:r>
              <w:rPr>
                <w:rFonts w:ascii="Times New Roman" w:eastAsia="MS Mincho" w:hAnsi="Times New Roman"/>
                <w:sz w:val="16"/>
              </w:rPr>
              <w:t>0.0832</w:t>
            </w:r>
          </w:p>
        </w:tc>
        <w:tc>
          <w:tcPr>
            <w:tcW w:w="1040" w:type="dxa"/>
            <w:vAlign w:val="center"/>
          </w:tcPr>
          <w:p w:rsidR="0092781E" w:rsidRDefault="0092781E" w:rsidP="00CE7118">
            <w:pPr>
              <w:pStyle w:val="a5"/>
              <w:spacing w:before="20" w:after="20"/>
              <w:jc w:val="center"/>
              <w:rPr>
                <w:rFonts w:ascii="Times New Roman" w:eastAsia="MS Mincho" w:hAnsi="Times New Roman"/>
                <w:sz w:val="16"/>
              </w:rPr>
            </w:pPr>
            <w:r>
              <w:rPr>
                <w:rFonts w:ascii="Times New Roman" w:eastAsia="MS Mincho" w:hAnsi="Times New Roman"/>
                <w:sz w:val="16"/>
              </w:rPr>
              <w:t>0.0800</w:t>
            </w:r>
          </w:p>
        </w:tc>
        <w:tc>
          <w:tcPr>
            <w:tcW w:w="1040" w:type="dxa"/>
            <w:vAlign w:val="center"/>
          </w:tcPr>
          <w:p w:rsidR="0092781E" w:rsidRDefault="0092781E" w:rsidP="00CE7118">
            <w:pPr>
              <w:pStyle w:val="a5"/>
              <w:spacing w:before="20" w:after="20"/>
              <w:jc w:val="center"/>
              <w:rPr>
                <w:rFonts w:ascii="Times New Roman" w:eastAsia="MS Mincho" w:hAnsi="Times New Roman"/>
                <w:sz w:val="16"/>
              </w:rPr>
            </w:pPr>
            <w:r>
              <w:rPr>
                <w:rFonts w:ascii="Times New Roman" w:eastAsia="MS Mincho" w:hAnsi="Times New Roman"/>
                <w:sz w:val="16"/>
              </w:rPr>
              <w:t>0.0988</w:t>
            </w:r>
          </w:p>
        </w:tc>
        <w:tc>
          <w:tcPr>
            <w:tcW w:w="1142" w:type="dxa"/>
            <w:vAlign w:val="center"/>
          </w:tcPr>
          <w:p w:rsidR="0092781E" w:rsidRDefault="0092781E" w:rsidP="00CE7118">
            <w:pPr>
              <w:pStyle w:val="a5"/>
              <w:spacing w:before="20" w:after="20"/>
              <w:jc w:val="center"/>
              <w:rPr>
                <w:rFonts w:ascii="Times New Roman" w:eastAsia="MS Mincho" w:hAnsi="Times New Roman"/>
                <w:sz w:val="16"/>
              </w:rPr>
            </w:pPr>
            <w:r>
              <w:rPr>
                <w:rFonts w:ascii="Times New Roman" w:eastAsia="MS Mincho" w:hAnsi="Times New Roman"/>
                <w:sz w:val="16"/>
              </w:rPr>
              <w:t>0.0849</w:t>
            </w:r>
          </w:p>
        </w:tc>
        <w:tc>
          <w:tcPr>
            <w:tcW w:w="1142" w:type="dxa"/>
            <w:vAlign w:val="center"/>
          </w:tcPr>
          <w:p w:rsidR="0092781E" w:rsidRDefault="0092781E" w:rsidP="00CE7118">
            <w:pPr>
              <w:pStyle w:val="a5"/>
              <w:spacing w:before="20" w:after="20"/>
              <w:jc w:val="center"/>
              <w:rPr>
                <w:rFonts w:ascii="Times New Roman" w:eastAsia="MS Mincho" w:hAnsi="Times New Roman"/>
                <w:sz w:val="16"/>
              </w:rPr>
            </w:pPr>
            <w:r>
              <w:rPr>
                <w:rFonts w:ascii="Times New Roman" w:eastAsia="MS Mincho" w:hAnsi="Times New Roman"/>
                <w:sz w:val="16"/>
              </w:rPr>
              <w:t>0.0844</w:t>
            </w:r>
          </w:p>
        </w:tc>
      </w:tr>
      <w:tr w:rsidR="0092781E" w:rsidTr="00CE7118">
        <w:trPr>
          <w:jc w:val="center"/>
        </w:trPr>
        <w:tc>
          <w:tcPr>
            <w:tcW w:w="812" w:type="dxa"/>
            <w:vAlign w:val="center"/>
          </w:tcPr>
          <w:p w:rsidR="0092781E" w:rsidRDefault="0092781E" w:rsidP="00CE7118">
            <w:pPr>
              <w:pStyle w:val="a5"/>
              <w:spacing w:before="20" w:after="20"/>
              <w:jc w:val="center"/>
              <w:rPr>
                <w:rFonts w:ascii="Times New Roman" w:eastAsia="MS Mincho" w:hAnsi="Times New Roman"/>
                <w:sz w:val="16"/>
              </w:rPr>
            </w:pPr>
            <w:r>
              <w:rPr>
                <w:rFonts w:ascii="Times New Roman" w:eastAsia="MS Mincho" w:hAnsi="Times New Roman"/>
                <w:sz w:val="16"/>
              </w:rPr>
              <w:t>323.7</w:t>
            </w:r>
          </w:p>
        </w:tc>
        <w:tc>
          <w:tcPr>
            <w:tcW w:w="813" w:type="dxa"/>
            <w:vAlign w:val="center"/>
          </w:tcPr>
          <w:p w:rsidR="0092781E" w:rsidRDefault="0092781E" w:rsidP="00CE7118">
            <w:pPr>
              <w:pStyle w:val="a5"/>
              <w:spacing w:before="20" w:after="20"/>
              <w:jc w:val="center"/>
              <w:rPr>
                <w:rFonts w:ascii="Times New Roman" w:eastAsia="MS Mincho" w:hAnsi="Times New Roman"/>
                <w:sz w:val="16"/>
                <w:lang w:val="en-US"/>
              </w:rPr>
            </w:pPr>
            <w:r>
              <w:rPr>
                <w:rFonts w:ascii="Times New Roman" w:eastAsia="MS Mincho" w:hAnsi="Times New Roman"/>
                <w:sz w:val="16"/>
                <w:lang w:val="en-US"/>
              </w:rPr>
              <w:t>3</w:t>
            </w:r>
          </w:p>
        </w:tc>
        <w:tc>
          <w:tcPr>
            <w:tcW w:w="1039" w:type="dxa"/>
            <w:vAlign w:val="center"/>
          </w:tcPr>
          <w:p w:rsidR="0092781E" w:rsidRDefault="0092781E" w:rsidP="00CE7118">
            <w:pPr>
              <w:pStyle w:val="a5"/>
              <w:spacing w:before="20" w:after="20"/>
              <w:jc w:val="center"/>
              <w:rPr>
                <w:rFonts w:ascii="Times New Roman" w:eastAsia="MS Mincho" w:hAnsi="Times New Roman"/>
                <w:sz w:val="16"/>
              </w:rPr>
            </w:pPr>
            <w:r>
              <w:rPr>
                <w:rFonts w:ascii="Times New Roman" w:eastAsia="MS Mincho" w:hAnsi="Times New Roman"/>
                <w:sz w:val="16"/>
              </w:rPr>
              <w:t>0.0756</w:t>
            </w:r>
          </w:p>
        </w:tc>
        <w:tc>
          <w:tcPr>
            <w:tcW w:w="1040" w:type="dxa"/>
            <w:vAlign w:val="center"/>
          </w:tcPr>
          <w:p w:rsidR="0092781E" w:rsidRDefault="0092781E" w:rsidP="00CE7118">
            <w:pPr>
              <w:pStyle w:val="a5"/>
              <w:spacing w:before="20" w:after="20"/>
              <w:jc w:val="center"/>
              <w:rPr>
                <w:rFonts w:ascii="Times New Roman" w:eastAsia="MS Mincho" w:hAnsi="Times New Roman"/>
                <w:sz w:val="16"/>
              </w:rPr>
            </w:pPr>
            <w:r>
              <w:rPr>
                <w:rFonts w:ascii="Times New Roman" w:eastAsia="MS Mincho" w:hAnsi="Times New Roman"/>
                <w:sz w:val="16"/>
              </w:rPr>
              <w:t>0.0677</w:t>
            </w:r>
          </w:p>
        </w:tc>
        <w:tc>
          <w:tcPr>
            <w:tcW w:w="1040" w:type="dxa"/>
            <w:vAlign w:val="center"/>
          </w:tcPr>
          <w:p w:rsidR="0092781E" w:rsidRDefault="0092781E" w:rsidP="00CE7118">
            <w:pPr>
              <w:pStyle w:val="a5"/>
              <w:spacing w:before="20" w:after="20"/>
              <w:jc w:val="center"/>
              <w:rPr>
                <w:rFonts w:ascii="Times New Roman" w:eastAsia="MS Mincho" w:hAnsi="Times New Roman"/>
                <w:sz w:val="16"/>
              </w:rPr>
            </w:pPr>
            <w:r>
              <w:rPr>
                <w:rFonts w:ascii="Times New Roman" w:eastAsia="MS Mincho" w:hAnsi="Times New Roman"/>
                <w:sz w:val="16"/>
              </w:rPr>
              <w:t>0.0923</w:t>
            </w:r>
          </w:p>
        </w:tc>
        <w:tc>
          <w:tcPr>
            <w:tcW w:w="1142" w:type="dxa"/>
            <w:vAlign w:val="center"/>
          </w:tcPr>
          <w:p w:rsidR="0092781E" w:rsidRDefault="0092781E" w:rsidP="00CE7118">
            <w:pPr>
              <w:pStyle w:val="a5"/>
              <w:spacing w:before="20" w:after="20"/>
              <w:jc w:val="center"/>
              <w:rPr>
                <w:rFonts w:ascii="Times New Roman" w:eastAsia="MS Mincho" w:hAnsi="Times New Roman"/>
                <w:sz w:val="16"/>
              </w:rPr>
            </w:pPr>
            <w:r>
              <w:rPr>
                <w:rFonts w:ascii="Times New Roman" w:eastAsia="MS Mincho" w:hAnsi="Times New Roman"/>
                <w:sz w:val="16"/>
              </w:rPr>
              <w:t>0.0778</w:t>
            </w:r>
          </w:p>
        </w:tc>
        <w:tc>
          <w:tcPr>
            <w:tcW w:w="1142" w:type="dxa"/>
            <w:vAlign w:val="center"/>
          </w:tcPr>
          <w:p w:rsidR="0092781E" w:rsidRDefault="0092781E" w:rsidP="00CE7118">
            <w:pPr>
              <w:pStyle w:val="a5"/>
              <w:spacing w:before="20" w:after="20"/>
              <w:jc w:val="center"/>
              <w:rPr>
                <w:rFonts w:ascii="Times New Roman" w:eastAsia="MS Mincho" w:hAnsi="Times New Roman"/>
                <w:sz w:val="16"/>
              </w:rPr>
            </w:pPr>
            <w:r>
              <w:rPr>
                <w:rFonts w:ascii="Times New Roman" w:eastAsia="MS Mincho" w:hAnsi="Times New Roman"/>
                <w:sz w:val="16"/>
              </w:rPr>
              <w:t>0.0784</w:t>
            </w:r>
          </w:p>
        </w:tc>
      </w:tr>
    </w:tbl>
    <w:p w:rsidR="00F00798" w:rsidRPr="00F00798" w:rsidRDefault="00F00798" w:rsidP="00013D7F">
      <w:pPr>
        <w:spacing w:before="120"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</w:rPr>
      </w:pPr>
      <w:r w:rsidRPr="00191D15">
        <w:rPr>
          <w:rFonts w:ascii="Times New Roman" w:hAnsi="Times New Roman" w:cs="Times New Roman"/>
          <w:b/>
          <w:sz w:val="20"/>
          <w:szCs w:val="20"/>
        </w:rPr>
        <w:t>Формулы.</w:t>
      </w:r>
      <w:r w:rsidRPr="00F00798">
        <w:rPr>
          <w:rFonts w:ascii="Times New Roman" w:hAnsi="Times New Roman" w:cs="Times New Roman"/>
          <w:sz w:val="20"/>
          <w:szCs w:val="20"/>
        </w:rPr>
        <w:t xml:space="preserve"> Основные установки редактора формул: символы </w:t>
      </w:r>
      <w:r w:rsidR="00191D15">
        <w:rPr>
          <w:rFonts w:ascii="Times New Roman" w:hAnsi="Times New Roman" w:cs="Times New Roman"/>
          <w:sz w:val="20"/>
          <w:szCs w:val="20"/>
        </w:rPr>
        <w:t>—</w:t>
      </w:r>
      <w:r w:rsidRPr="00F00798">
        <w:rPr>
          <w:rFonts w:ascii="Times New Roman" w:hAnsi="Times New Roman" w:cs="Times New Roman"/>
          <w:sz w:val="20"/>
          <w:szCs w:val="20"/>
        </w:rPr>
        <w:t xml:space="preserve"> 10 </w:t>
      </w:r>
      <w:proofErr w:type="spellStart"/>
      <w:r w:rsidRPr="00F00798">
        <w:rPr>
          <w:rFonts w:ascii="Times New Roman" w:hAnsi="Times New Roman" w:cs="Times New Roman"/>
          <w:sz w:val="20"/>
          <w:szCs w:val="20"/>
        </w:rPr>
        <w:t>пт</w:t>
      </w:r>
      <w:proofErr w:type="spellEnd"/>
      <w:r w:rsidRPr="00F00798">
        <w:rPr>
          <w:rFonts w:ascii="Times New Roman" w:hAnsi="Times New Roman" w:cs="Times New Roman"/>
          <w:sz w:val="20"/>
          <w:szCs w:val="20"/>
        </w:rPr>
        <w:t xml:space="preserve">, индексы </w:t>
      </w:r>
      <w:r w:rsidR="00191D15">
        <w:rPr>
          <w:rFonts w:ascii="Times New Roman" w:hAnsi="Times New Roman" w:cs="Times New Roman"/>
          <w:sz w:val="20"/>
          <w:szCs w:val="20"/>
        </w:rPr>
        <w:t>—</w:t>
      </w:r>
      <w:r w:rsidRPr="00F00798">
        <w:rPr>
          <w:rFonts w:ascii="Times New Roman" w:hAnsi="Times New Roman" w:cs="Times New Roman"/>
          <w:sz w:val="20"/>
          <w:szCs w:val="20"/>
        </w:rPr>
        <w:t xml:space="preserve"> 70</w:t>
      </w:r>
      <w:r w:rsidR="00191D15">
        <w:rPr>
          <w:rFonts w:ascii="Times New Roman" w:hAnsi="Times New Roman" w:cs="Times New Roman"/>
          <w:sz w:val="20"/>
          <w:szCs w:val="20"/>
        </w:rPr>
        <w:t> </w:t>
      </w:r>
      <w:r w:rsidRPr="00F00798">
        <w:rPr>
          <w:rFonts w:ascii="Times New Roman" w:hAnsi="Times New Roman" w:cs="Times New Roman"/>
          <w:sz w:val="20"/>
          <w:szCs w:val="20"/>
        </w:rPr>
        <w:t xml:space="preserve">%, </w:t>
      </w:r>
      <w:proofErr w:type="spellStart"/>
      <w:r w:rsidRPr="00F00798">
        <w:rPr>
          <w:rFonts w:ascii="Times New Roman" w:hAnsi="Times New Roman" w:cs="Times New Roman"/>
          <w:sz w:val="20"/>
          <w:szCs w:val="20"/>
        </w:rPr>
        <w:t>субиндексы</w:t>
      </w:r>
      <w:proofErr w:type="spellEnd"/>
      <w:r w:rsidRPr="00F00798">
        <w:rPr>
          <w:rFonts w:ascii="Times New Roman" w:hAnsi="Times New Roman" w:cs="Times New Roman"/>
          <w:sz w:val="20"/>
          <w:szCs w:val="20"/>
        </w:rPr>
        <w:t xml:space="preserve"> </w:t>
      </w:r>
      <w:r w:rsidR="00191D15">
        <w:rPr>
          <w:rFonts w:ascii="Times New Roman" w:hAnsi="Times New Roman" w:cs="Times New Roman"/>
          <w:sz w:val="20"/>
          <w:szCs w:val="20"/>
        </w:rPr>
        <w:t>—</w:t>
      </w:r>
      <w:r w:rsidRPr="00F00798">
        <w:rPr>
          <w:rFonts w:ascii="Times New Roman" w:hAnsi="Times New Roman" w:cs="Times New Roman"/>
          <w:sz w:val="20"/>
          <w:szCs w:val="20"/>
        </w:rPr>
        <w:t xml:space="preserve"> 60</w:t>
      </w:r>
      <w:r w:rsidR="00191D15">
        <w:rPr>
          <w:rFonts w:ascii="Times New Roman" w:hAnsi="Times New Roman" w:cs="Times New Roman"/>
          <w:sz w:val="20"/>
          <w:szCs w:val="20"/>
        </w:rPr>
        <w:t> </w:t>
      </w:r>
      <w:r w:rsidRPr="00F00798">
        <w:rPr>
          <w:rFonts w:ascii="Times New Roman" w:hAnsi="Times New Roman" w:cs="Times New Roman"/>
          <w:sz w:val="20"/>
          <w:szCs w:val="20"/>
        </w:rPr>
        <w:t>%. Отступы от текста по 6 пт.</w:t>
      </w:r>
      <w:r w:rsidR="00191D15">
        <w:rPr>
          <w:rFonts w:ascii="Times New Roman" w:hAnsi="Times New Roman" w:cs="Times New Roman"/>
          <w:sz w:val="20"/>
          <w:szCs w:val="20"/>
        </w:rPr>
        <w:t xml:space="preserve"> </w:t>
      </w:r>
      <w:r w:rsidR="00191D15" w:rsidRPr="00191D15">
        <w:rPr>
          <w:rFonts w:ascii="Times New Roman" w:hAnsi="Times New Roman" w:cs="Times New Roman"/>
          <w:sz w:val="20"/>
          <w:szCs w:val="20"/>
        </w:rPr>
        <w:t xml:space="preserve">Буквы латинского алфавита, обозначающие физические величины, набираются курсивом. Обозначения некоторых величин набираются шрифтом прямого начертания: чисел Маха М, </w:t>
      </w:r>
      <w:proofErr w:type="spellStart"/>
      <w:r w:rsidR="00191D15" w:rsidRPr="00191D15">
        <w:rPr>
          <w:rFonts w:ascii="Times New Roman" w:hAnsi="Times New Roman" w:cs="Times New Roman"/>
          <w:sz w:val="20"/>
          <w:szCs w:val="20"/>
        </w:rPr>
        <w:t>Рейнольдса</w:t>
      </w:r>
      <w:proofErr w:type="spellEnd"/>
      <w:r w:rsidR="00191D15" w:rsidRPr="00191D1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91D15" w:rsidRPr="00191D15">
        <w:rPr>
          <w:rFonts w:ascii="Times New Roman" w:hAnsi="Times New Roman" w:cs="Times New Roman"/>
          <w:sz w:val="20"/>
          <w:szCs w:val="20"/>
        </w:rPr>
        <w:t>Re</w:t>
      </w:r>
      <w:proofErr w:type="spellEnd"/>
      <w:r w:rsidR="00191D15" w:rsidRPr="00191D15">
        <w:rPr>
          <w:rFonts w:ascii="Times New Roman" w:hAnsi="Times New Roman" w:cs="Times New Roman"/>
          <w:sz w:val="20"/>
          <w:szCs w:val="20"/>
        </w:rPr>
        <w:t xml:space="preserve">, Прандтля </w:t>
      </w:r>
      <w:proofErr w:type="spellStart"/>
      <w:r w:rsidR="00191D15" w:rsidRPr="00191D15">
        <w:rPr>
          <w:rFonts w:ascii="Times New Roman" w:hAnsi="Times New Roman" w:cs="Times New Roman"/>
          <w:sz w:val="20"/>
          <w:szCs w:val="20"/>
        </w:rPr>
        <w:t>Pr</w:t>
      </w:r>
      <w:proofErr w:type="spellEnd"/>
      <w:r w:rsidR="00191D15" w:rsidRPr="00191D15">
        <w:rPr>
          <w:rFonts w:ascii="Times New Roman" w:hAnsi="Times New Roman" w:cs="Times New Roman"/>
          <w:sz w:val="20"/>
          <w:szCs w:val="20"/>
        </w:rPr>
        <w:t xml:space="preserve"> и т.д.; тригонометрических, гиперболических и др. функций (</w:t>
      </w:r>
      <w:proofErr w:type="spellStart"/>
      <w:r w:rsidR="00191D15" w:rsidRPr="00191D15">
        <w:rPr>
          <w:rFonts w:ascii="Times New Roman" w:hAnsi="Times New Roman" w:cs="Times New Roman"/>
          <w:sz w:val="20"/>
          <w:szCs w:val="20"/>
        </w:rPr>
        <w:t>cos</w:t>
      </w:r>
      <w:proofErr w:type="spellEnd"/>
      <w:r w:rsidR="00191D15" w:rsidRPr="00191D1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91D15" w:rsidRPr="00191D15">
        <w:rPr>
          <w:rFonts w:ascii="Times New Roman" w:hAnsi="Times New Roman" w:cs="Times New Roman"/>
          <w:sz w:val="20"/>
          <w:szCs w:val="20"/>
        </w:rPr>
        <w:t>sin</w:t>
      </w:r>
      <w:proofErr w:type="spellEnd"/>
      <w:r w:rsidR="00191D15" w:rsidRPr="00191D1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91D15" w:rsidRPr="00191D15">
        <w:rPr>
          <w:rFonts w:ascii="Times New Roman" w:hAnsi="Times New Roman" w:cs="Times New Roman"/>
          <w:sz w:val="20"/>
          <w:szCs w:val="20"/>
        </w:rPr>
        <w:t>sh</w:t>
      </w:r>
      <w:proofErr w:type="spellEnd"/>
      <w:r w:rsidR="00191D15" w:rsidRPr="00191D15">
        <w:rPr>
          <w:rFonts w:ascii="Times New Roman" w:hAnsi="Times New Roman" w:cs="Times New Roman"/>
          <w:sz w:val="20"/>
          <w:szCs w:val="20"/>
        </w:rPr>
        <w:t>), условных математических сокращений (</w:t>
      </w:r>
      <w:proofErr w:type="spellStart"/>
      <w:r w:rsidR="00191D15" w:rsidRPr="00191D15">
        <w:rPr>
          <w:rFonts w:ascii="Times New Roman" w:hAnsi="Times New Roman" w:cs="Times New Roman"/>
          <w:sz w:val="20"/>
          <w:szCs w:val="20"/>
        </w:rPr>
        <w:t>max</w:t>
      </w:r>
      <w:proofErr w:type="spellEnd"/>
      <w:r w:rsidR="00191D15" w:rsidRPr="00191D1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91D15" w:rsidRPr="00191D15">
        <w:rPr>
          <w:rFonts w:ascii="Times New Roman" w:hAnsi="Times New Roman" w:cs="Times New Roman"/>
          <w:sz w:val="20"/>
          <w:szCs w:val="20"/>
        </w:rPr>
        <w:t>min</w:t>
      </w:r>
      <w:proofErr w:type="spellEnd"/>
      <w:r w:rsidR="00191D15" w:rsidRPr="00191D15">
        <w:rPr>
          <w:rFonts w:ascii="Times New Roman" w:hAnsi="Times New Roman" w:cs="Times New Roman"/>
          <w:sz w:val="20"/>
          <w:szCs w:val="20"/>
        </w:rPr>
        <w:t xml:space="preserve"> и т. п.); единиц измерения физических величин (м/с, Вт/(</w:t>
      </w:r>
      <w:proofErr w:type="spellStart"/>
      <w:r w:rsidR="00191D15" w:rsidRPr="00191D15">
        <w:rPr>
          <w:rFonts w:ascii="Times New Roman" w:hAnsi="Times New Roman" w:cs="Times New Roman"/>
          <w:sz w:val="20"/>
          <w:szCs w:val="20"/>
        </w:rPr>
        <w:t>м∙К</w:t>
      </w:r>
      <w:proofErr w:type="spellEnd"/>
      <w:r w:rsidR="00191D15" w:rsidRPr="00191D15">
        <w:rPr>
          <w:rFonts w:ascii="Times New Roman" w:hAnsi="Times New Roman" w:cs="Times New Roman"/>
          <w:sz w:val="20"/>
          <w:szCs w:val="20"/>
        </w:rPr>
        <w:t>), °C); химических элементов и соединений (</w:t>
      </w:r>
      <w:proofErr w:type="spellStart"/>
      <w:r w:rsidR="00191D15" w:rsidRPr="00191D15">
        <w:rPr>
          <w:rFonts w:ascii="Times New Roman" w:hAnsi="Times New Roman" w:cs="Times New Roman"/>
          <w:sz w:val="20"/>
          <w:szCs w:val="20"/>
        </w:rPr>
        <w:t>Cl</w:t>
      </w:r>
      <w:proofErr w:type="spellEnd"/>
      <w:r w:rsidR="00191D15" w:rsidRPr="00191D15">
        <w:rPr>
          <w:rFonts w:ascii="Times New Roman" w:hAnsi="Times New Roman" w:cs="Times New Roman"/>
          <w:sz w:val="20"/>
          <w:szCs w:val="20"/>
        </w:rPr>
        <w:t>, C</w:t>
      </w:r>
      <w:r w:rsidR="00191D15" w:rsidRPr="00191D15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191D15" w:rsidRPr="00191D15">
        <w:rPr>
          <w:rFonts w:ascii="Times New Roman" w:hAnsi="Times New Roman" w:cs="Times New Roman"/>
          <w:sz w:val="20"/>
          <w:szCs w:val="20"/>
        </w:rPr>
        <w:t>H</w:t>
      </w:r>
      <w:r w:rsidR="00191D15" w:rsidRPr="00191D15">
        <w:rPr>
          <w:rFonts w:ascii="Times New Roman" w:hAnsi="Times New Roman" w:cs="Times New Roman"/>
          <w:sz w:val="20"/>
          <w:szCs w:val="20"/>
          <w:vertAlign w:val="subscript"/>
        </w:rPr>
        <w:t>6</w:t>
      </w:r>
      <w:r w:rsidR="00191D15" w:rsidRPr="00191D15">
        <w:rPr>
          <w:rFonts w:ascii="Times New Roman" w:hAnsi="Times New Roman" w:cs="Times New Roman"/>
          <w:sz w:val="20"/>
          <w:szCs w:val="20"/>
        </w:rPr>
        <w:t>). Числа в тексте и в формулах набираются прямым шрифтом (за исключением номеров кривых на графиках). Индексы латинского алфавита набираются курсивом, за исключением тех случаев, когда в качестве индекса используются математические обозначения, которые принято набирать прямым шрифтом (</w:t>
      </w:r>
      <w:proofErr w:type="spellStart"/>
      <w:r w:rsidR="00191D15" w:rsidRPr="00191D15">
        <w:rPr>
          <w:rFonts w:ascii="Times New Roman" w:hAnsi="Times New Roman" w:cs="Times New Roman"/>
          <w:i/>
          <w:sz w:val="20"/>
          <w:szCs w:val="20"/>
        </w:rPr>
        <w:t>C</w:t>
      </w:r>
      <w:r w:rsidR="00191D15" w:rsidRPr="00191D15">
        <w:rPr>
          <w:rFonts w:ascii="Times New Roman" w:hAnsi="Times New Roman" w:cs="Times New Roman"/>
          <w:i/>
          <w:sz w:val="20"/>
          <w:szCs w:val="20"/>
          <w:vertAlign w:val="subscript"/>
        </w:rPr>
        <w:t>p</w:t>
      </w:r>
      <w:proofErr w:type="spellEnd"/>
      <w:r w:rsidR="00191D15" w:rsidRPr="00191D1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91D15" w:rsidRPr="00191D15">
        <w:rPr>
          <w:rFonts w:ascii="Times New Roman" w:hAnsi="Times New Roman" w:cs="Times New Roman"/>
          <w:i/>
          <w:sz w:val="20"/>
          <w:szCs w:val="20"/>
        </w:rPr>
        <w:t>F</w:t>
      </w:r>
      <w:r w:rsidR="00191D15" w:rsidRPr="00191D15">
        <w:rPr>
          <w:rFonts w:ascii="Times New Roman" w:hAnsi="Times New Roman" w:cs="Times New Roman"/>
          <w:i/>
          <w:sz w:val="20"/>
          <w:szCs w:val="20"/>
          <w:vertAlign w:val="subscript"/>
        </w:rPr>
        <w:t>x</w:t>
      </w:r>
      <w:proofErr w:type="spellEnd"/>
      <w:r w:rsidR="00191D15" w:rsidRPr="00191D15">
        <w:rPr>
          <w:rFonts w:ascii="Times New Roman" w:hAnsi="Times New Roman" w:cs="Times New Roman"/>
          <w:sz w:val="20"/>
          <w:szCs w:val="20"/>
        </w:rPr>
        <w:t xml:space="preserve">, но: </w:t>
      </w:r>
      <w:proofErr w:type="spellStart"/>
      <w:r w:rsidR="00191D15" w:rsidRPr="00191D15">
        <w:rPr>
          <w:rFonts w:ascii="Times New Roman" w:hAnsi="Times New Roman" w:cs="Times New Roman"/>
          <w:i/>
          <w:sz w:val="20"/>
          <w:szCs w:val="20"/>
        </w:rPr>
        <w:t>L</w:t>
      </w:r>
      <w:r w:rsidR="00191D15" w:rsidRPr="00191D15">
        <w:rPr>
          <w:rFonts w:ascii="Times New Roman" w:hAnsi="Times New Roman" w:cs="Times New Roman"/>
          <w:sz w:val="20"/>
          <w:szCs w:val="20"/>
          <w:vertAlign w:val="subscript"/>
        </w:rPr>
        <w:t>min</w:t>
      </w:r>
      <w:proofErr w:type="spellEnd"/>
      <w:r w:rsidR="00191D15" w:rsidRPr="00191D1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91D15" w:rsidRPr="00191D15">
        <w:rPr>
          <w:rFonts w:ascii="Times New Roman" w:hAnsi="Times New Roman" w:cs="Times New Roman"/>
          <w:i/>
          <w:sz w:val="20"/>
          <w:szCs w:val="20"/>
        </w:rPr>
        <w:t>V</w:t>
      </w:r>
      <w:r w:rsidR="00191D15" w:rsidRPr="00191D15">
        <w:rPr>
          <w:rFonts w:ascii="Times New Roman" w:hAnsi="Times New Roman" w:cs="Times New Roman"/>
          <w:sz w:val="20"/>
          <w:szCs w:val="20"/>
          <w:vertAlign w:val="subscript"/>
        </w:rPr>
        <w:t>in</w:t>
      </w:r>
      <w:proofErr w:type="spellEnd"/>
      <w:r w:rsidR="00191D15" w:rsidRPr="00191D1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91D15" w:rsidRPr="00191D15">
        <w:rPr>
          <w:rFonts w:ascii="Times New Roman" w:hAnsi="Times New Roman" w:cs="Times New Roman"/>
          <w:i/>
          <w:sz w:val="20"/>
          <w:szCs w:val="20"/>
        </w:rPr>
        <w:t>D</w:t>
      </w:r>
      <w:r w:rsidR="00191D15" w:rsidRPr="00662B2B">
        <w:rPr>
          <w:rFonts w:ascii="Times New Roman" w:hAnsi="Times New Roman" w:cs="Times New Roman"/>
          <w:sz w:val="20"/>
          <w:szCs w:val="20"/>
          <w:vertAlign w:val="subscript"/>
        </w:rPr>
        <w:t>out</w:t>
      </w:r>
      <w:proofErr w:type="spellEnd"/>
      <w:r w:rsidR="00191D15" w:rsidRPr="00191D15">
        <w:rPr>
          <w:rFonts w:ascii="Times New Roman" w:hAnsi="Times New Roman" w:cs="Times New Roman"/>
          <w:sz w:val="20"/>
          <w:szCs w:val="20"/>
        </w:rPr>
        <w:t>).</w:t>
      </w:r>
      <w:r w:rsidR="00643D8F" w:rsidRPr="002456B5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margin">
                  <wp:align>right</wp:align>
                </wp:positionH>
                <wp:positionV relativeFrom="margin">
                  <wp:posOffset>7200900</wp:posOffset>
                </wp:positionV>
                <wp:extent cx="4895850" cy="2160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2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6B5" w:rsidRPr="002456B5" w:rsidRDefault="002456B5" w:rsidP="00643D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© </w:t>
                            </w:r>
                            <w:r w:rsidR="004F11D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И.О. Фамилии соавторов,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4.3pt;margin-top:567pt;width:385.5pt;height:17pt;z-index:251658240;visibility:visible;mso-wrap-style:square;mso-width-percent:1000;mso-height-percent:0;mso-wrap-distance-left:0;mso-wrap-distance-top:0;mso-wrap-distance-right:0;mso-wrap-distance-bottom:0;mso-position-horizontal:right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" o:allowoverlap="f" filled="f" stroked="f">
                <v:textbox>
                  <w:txbxContent>
                    <w:p w:rsidR="002456B5" w:rsidRPr="002456B5" w:rsidRDefault="002456B5" w:rsidP="00643D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© </w:t>
                      </w:r>
                      <w:r w:rsidR="004F11D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И.О. Фамилии соавторов, 2017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62B2B">
        <w:rPr>
          <w:rFonts w:ascii="Times New Roman" w:hAnsi="Times New Roman" w:cs="Times New Roman"/>
          <w:sz w:val="20"/>
          <w:szCs w:val="20"/>
        </w:rPr>
        <w:t xml:space="preserve"> </w:t>
      </w:r>
      <w:r w:rsidRPr="00F00798">
        <w:rPr>
          <w:rFonts w:ascii="Times New Roman" w:hAnsi="Times New Roman" w:cs="Times New Roman"/>
          <w:sz w:val="20"/>
          <w:szCs w:val="20"/>
        </w:rPr>
        <w:t>Нумерация формул сквозная. Формулы (только те, на которые есть ссылки в тексте) нумеруют арабскими цифрами, заключенными в круглые скобки. Все формулы центрированные. Номер формулы располагается справа от формулы у границы печатного поля</w:t>
      </w:r>
      <w:r w:rsidR="00662B2B">
        <w:rPr>
          <w:rFonts w:ascii="Times New Roman" w:hAnsi="Times New Roman" w:cs="Times New Roman"/>
          <w:sz w:val="20"/>
          <w:szCs w:val="20"/>
        </w:rPr>
        <w:t>.</w:t>
      </w:r>
    </w:p>
    <w:p w:rsidR="00F00798" w:rsidRPr="00662B2B" w:rsidRDefault="00F00798" w:rsidP="00F0079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62B2B">
        <w:rPr>
          <w:rFonts w:ascii="Times New Roman" w:hAnsi="Times New Roman" w:cs="Times New Roman"/>
          <w:b/>
          <w:sz w:val="20"/>
          <w:szCs w:val="20"/>
        </w:rPr>
        <w:t>Список литературы</w:t>
      </w:r>
      <w:r w:rsidRPr="00F00798">
        <w:rPr>
          <w:rFonts w:ascii="Times New Roman" w:hAnsi="Times New Roman" w:cs="Times New Roman"/>
          <w:sz w:val="20"/>
          <w:szCs w:val="20"/>
        </w:rPr>
        <w:t xml:space="preserve"> набирается шрифтом 8 </w:t>
      </w:r>
      <w:proofErr w:type="spellStart"/>
      <w:r w:rsidRPr="00F00798">
        <w:rPr>
          <w:rFonts w:ascii="Times New Roman" w:hAnsi="Times New Roman" w:cs="Times New Roman"/>
          <w:sz w:val="20"/>
          <w:szCs w:val="20"/>
        </w:rPr>
        <w:t>пт</w:t>
      </w:r>
      <w:proofErr w:type="spellEnd"/>
      <w:r w:rsidRPr="00F00798">
        <w:rPr>
          <w:rFonts w:ascii="Times New Roman" w:hAnsi="Times New Roman" w:cs="Times New Roman"/>
          <w:sz w:val="20"/>
          <w:szCs w:val="20"/>
        </w:rPr>
        <w:t xml:space="preserve"> и оформляется по прилагаемому образцу. Ссылки</w:t>
      </w:r>
      <w:r w:rsidRPr="00F007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00798">
        <w:rPr>
          <w:rFonts w:ascii="Times New Roman" w:hAnsi="Times New Roman" w:cs="Times New Roman"/>
          <w:sz w:val="20"/>
          <w:szCs w:val="20"/>
        </w:rPr>
        <w:t>на</w:t>
      </w:r>
      <w:r w:rsidRPr="00F007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00798">
        <w:rPr>
          <w:rFonts w:ascii="Times New Roman" w:hAnsi="Times New Roman" w:cs="Times New Roman"/>
          <w:sz w:val="20"/>
          <w:szCs w:val="20"/>
        </w:rPr>
        <w:t>неопубликованные</w:t>
      </w:r>
      <w:r w:rsidRPr="00F007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00798">
        <w:rPr>
          <w:rFonts w:ascii="Times New Roman" w:hAnsi="Times New Roman" w:cs="Times New Roman"/>
          <w:sz w:val="20"/>
          <w:szCs w:val="20"/>
        </w:rPr>
        <w:t>работы</w:t>
      </w:r>
      <w:r w:rsidRPr="00F007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00798">
        <w:rPr>
          <w:rFonts w:ascii="Times New Roman" w:hAnsi="Times New Roman" w:cs="Times New Roman"/>
          <w:sz w:val="20"/>
          <w:szCs w:val="20"/>
        </w:rPr>
        <w:t>не</w:t>
      </w:r>
      <w:r w:rsidRPr="00F0079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00798">
        <w:rPr>
          <w:rFonts w:ascii="Times New Roman" w:hAnsi="Times New Roman" w:cs="Times New Roman"/>
          <w:sz w:val="20"/>
          <w:szCs w:val="20"/>
        </w:rPr>
        <w:t>допускаются</w:t>
      </w:r>
      <w:r w:rsidRPr="00F00798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662B2B" w:rsidRPr="00662B2B" w:rsidRDefault="00662B2B" w:rsidP="00662B2B">
      <w:pPr>
        <w:spacing w:before="120"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662B2B">
        <w:rPr>
          <w:rFonts w:ascii="Times New Roman" w:hAnsi="Times New Roman" w:cs="Times New Roman"/>
          <w:sz w:val="16"/>
          <w:szCs w:val="16"/>
        </w:rPr>
        <w:t>СПИСОК</w:t>
      </w:r>
      <w:r w:rsidRPr="00662B2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662B2B">
        <w:rPr>
          <w:rFonts w:ascii="Times New Roman" w:hAnsi="Times New Roman" w:cs="Times New Roman"/>
          <w:sz w:val="16"/>
          <w:szCs w:val="16"/>
        </w:rPr>
        <w:t>ЛИТЕРАТУРЫ</w:t>
      </w:r>
    </w:p>
    <w:p w:rsidR="00662B2B" w:rsidRPr="00662B2B" w:rsidRDefault="00662B2B" w:rsidP="00662B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proofErr w:type="spellStart"/>
      <w:r w:rsidRPr="00662B2B">
        <w:rPr>
          <w:rFonts w:ascii="Times New Roman" w:hAnsi="Times New Roman" w:cs="Times New Roman"/>
          <w:b/>
          <w:spacing w:val="-4"/>
          <w:sz w:val="16"/>
          <w:szCs w:val="16"/>
          <w:lang w:val="en-US"/>
        </w:rPr>
        <w:t>Amelin</w:t>
      </w:r>
      <w:proofErr w:type="spellEnd"/>
      <w:r w:rsidRPr="00662B2B">
        <w:rPr>
          <w:rFonts w:ascii="Times New Roman" w:hAnsi="Times New Roman" w:cs="Times New Roman"/>
          <w:b/>
          <w:spacing w:val="-4"/>
          <w:sz w:val="16"/>
          <w:szCs w:val="16"/>
          <w:lang w:val="en-US"/>
        </w:rPr>
        <w:t xml:space="preserve"> A.G.</w:t>
      </w:r>
      <w:r w:rsidRPr="00662B2B">
        <w:rPr>
          <w:rFonts w:ascii="Times New Roman" w:hAnsi="Times New Roman" w:cs="Times New Roman"/>
          <w:spacing w:val="-4"/>
          <w:sz w:val="16"/>
          <w:szCs w:val="16"/>
          <w:lang w:val="en-US"/>
        </w:rPr>
        <w:t xml:space="preserve"> Theoretical Foundations of Fogging due to Vapor Condensation, Moscow</w:t>
      </w:r>
      <w:r w:rsidRPr="00662B2B">
        <w:rPr>
          <w:rFonts w:ascii="Times New Roman" w:hAnsi="Times New Roman" w:cs="Times New Roman"/>
          <w:spacing w:val="-10"/>
          <w:sz w:val="16"/>
          <w:szCs w:val="16"/>
          <w:lang w:val="en-US"/>
        </w:rPr>
        <w:t xml:space="preserve">: </w:t>
      </w:r>
      <w:proofErr w:type="spellStart"/>
      <w:r w:rsidRPr="00662B2B">
        <w:rPr>
          <w:rFonts w:ascii="Times New Roman" w:hAnsi="Times New Roman" w:cs="Times New Roman"/>
          <w:spacing w:val="-4"/>
          <w:sz w:val="16"/>
          <w:szCs w:val="16"/>
          <w:lang w:val="en-US"/>
        </w:rPr>
        <w:t>Khimia</w:t>
      </w:r>
      <w:proofErr w:type="spellEnd"/>
      <w:r w:rsidRPr="00662B2B">
        <w:rPr>
          <w:rFonts w:ascii="Times New Roman" w:hAnsi="Times New Roman" w:cs="Times New Roman"/>
          <w:spacing w:val="-4"/>
          <w:sz w:val="16"/>
          <w:szCs w:val="16"/>
          <w:lang w:val="en-US"/>
        </w:rPr>
        <w:t xml:space="preserve">, </w:t>
      </w:r>
      <w:r w:rsidRPr="00662B2B">
        <w:rPr>
          <w:rFonts w:ascii="Times New Roman" w:hAnsi="Times New Roman" w:cs="Times New Roman"/>
          <w:spacing w:val="-10"/>
          <w:sz w:val="16"/>
          <w:szCs w:val="16"/>
          <w:lang w:val="en-US"/>
        </w:rPr>
        <w:t>1966.</w:t>
      </w:r>
    </w:p>
    <w:p w:rsidR="00662B2B" w:rsidRPr="00662B2B" w:rsidRDefault="00662B2B" w:rsidP="00662B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62B2B">
        <w:rPr>
          <w:rFonts w:ascii="Times New Roman" w:hAnsi="Times New Roman" w:cs="Times New Roman"/>
          <w:b/>
          <w:sz w:val="16"/>
          <w:szCs w:val="16"/>
          <w:lang w:val="en-US"/>
        </w:rPr>
        <w:t xml:space="preserve">Zelman M.B., </w:t>
      </w:r>
      <w:proofErr w:type="spellStart"/>
      <w:r w:rsidRPr="00662B2B">
        <w:rPr>
          <w:rFonts w:ascii="Times New Roman" w:hAnsi="Times New Roman" w:cs="Times New Roman"/>
          <w:b/>
          <w:sz w:val="16"/>
          <w:szCs w:val="16"/>
          <w:lang w:val="en-US"/>
        </w:rPr>
        <w:t>Maslennikova</w:t>
      </w:r>
      <w:proofErr w:type="spellEnd"/>
      <w:r w:rsidRPr="00662B2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662B2B">
        <w:rPr>
          <w:rFonts w:ascii="Times New Roman" w:hAnsi="Times New Roman" w:cs="Times New Roman"/>
          <w:b/>
          <w:sz w:val="16"/>
          <w:szCs w:val="16"/>
          <w:lang w:val="en-US"/>
        </w:rPr>
        <w:t xml:space="preserve">I.I. </w:t>
      </w:r>
      <w:proofErr w:type="spellStart"/>
      <w:r w:rsidRPr="00662B2B">
        <w:rPr>
          <w:rFonts w:ascii="Times New Roman" w:hAnsi="Times New Roman" w:cs="Times New Roman"/>
          <w:sz w:val="16"/>
          <w:szCs w:val="16"/>
          <w:lang w:val="en-US"/>
        </w:rPr>
        <w:t>Tollmien</w:t>
      </w:r>
      <w:proofErr w:type="spellEnd"/>
      <w:r w:rsidRPr="00662B2B">
        <w:rPr>
          <w:rFonts w:ascii="Times New Roman" w:hAnsi="Times New Roman" w:cs="Times New Roman"/>
          <w:sz w:val="16"/>
          <w:szCs w:val="16"/>
          <w:lang w:val="en-US"/>
        </w:rPr>
        <w:t xml:space="preserve"> — </w:t>
      </w:r>
      <w:proofErr w:type="spellStart"/>
      <w:r w:rsidRPr="00662B2B">
        <w:rPr>
          <w:rFonts w:ascii="Times New Roman" w:hAnsi="Times New Roman" w:cs="Times New Roman"/>
          <w:sz w:val="16"/>
          <w:szCs w:val="16"/>
          <w:lang w:val="en-US"/>
        </w:rPr>
        <w:t>Schlichting</w:t>
      </w:r>
      <w:proofErr w:type="spellEnd"/>
      <w:r w:rsidRPr="00662B2B">
        <w:rPr>
          <w:rFonts w:ascii="Times New Roman" w:hAnsi="Times New Roman" w:cs="Times New Roman"/>
          <w:sz w:val="16"/>
          <w:szCs w:val="16"/>
          <w:lang w:val="en-US"/>
        </w:rPr>
        <w:t xml:space="preserve"> wave resonant mechanism for subharmonic-type transition. // J. Fluid Mech. 1993. Vol. 252. P. 449–478.</w:t>
      </w:r>
    </w:p>
    <w:p w:rsidR="00662B2B" w:rsidRPr="00662B2B" w:rsidRDefault="00662B2B" w:rsidP="00662B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62B2B">
        <w:rPr>
          <w:rFonts w:ascii="Times New Roman" w:hAnsi="Times New Roman" w:cs="Times New Roman"/>
          <w:b/>
          <w:sz w:val="16"/>
          <w:szCs w:val="16"/>
          <w:lang w:val="en-US"/>
        </w:rPr>
        <w:t>Würz</w:t>
      </w:r>
      <w:proofErr w:type="spellEnd"/>
      <w:r w:rsidRPr="00662B2B">
        <w:rPr>
          <w:rFonts w:ascii="Times New Roman" w:hAnsi="Times New Roman" w:cs="Times New Roman"/>
          <w:b/>
          <w:sz w:val="16"/>
          <w:szCs w:val="16"/>
          <w:lang w:val="en-US"/>
        </w:rPr>
        <w:t xml:space="preserve"> W., Sartorius D., Wagner S., </w:t>
      </w:r>
      <w:proofErr w:type="spellStart"/>
      <w:r w:rsidRPr="00662B2B">
        <w:rPr>
          <w:rFonts w:ascii="Times New Roman" w:hAnsi="Times New Roman" w:cs="Times New Roman"/>
          <w:b/>
          <w:sz w:val="16"/>
          <w:szCs w:val="16"/>
          <w:lang w:val="en-US"/>
        </w:rPr>
        <w:t>Borodulin</w:t>
      </w:r>
      <w:proofErr w:type="spellEnd"/>
      <w:r w:rsidRPr="00662B2B">
        <w:rPr>
          <w:rFonts w:ascii="Times New Roman" w:hAnsi="Times New Roman" w:cs="Times New Roman"/>
          <w:b/>
          <w:sz w:val="16"/>
          <w:szCs w:val="16"/>
          <w:lang w:val="en-US"/>
        </w:rPr>
        <w:t xml:space="preserve"> V.I., </w:t>
      </w:r>
      <w:proofErr w:type="spellStart"/>
      <w:r w:rsidRPr="00662B2B">
        <w:rPr>
          <w:rFonts w:ascii="Times New Roman" w:hAnsi="Times New Roman" w:cs="Times New Roman"/>
          <w:b/>
          <w:sz w:val="16"/>
          <w:szCs w:val="16"/>
          <w:lang w:val="en-US"/>
        </w:rPr>
        <w:t>Kachanov</w:t>
      </w:r>
      <w:proofErr w:type="spellEnd"/>
      <w:r w:rsidRPr="00662B2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662B2B">
        <w:rPr>
          <w:rFonts w:ascii="Times New Roman" w:hAnsi="Times New Roman" w:cs="Times New Roman"/>
          <w:b/>
          <w:sz w:val="16"/>
          <w:szCs w:val="16"/>
          <w:lang w:val="en-US"/>
        </w:rPr>
        <w:t>Y.S.</w:t>
      </w:r>
      <w:r w:rsidRPr="00662B2B">
        <w:rPr>
          <w:rFonts w:ascii="Times New Roman" w:hAnsi="Times New Roman" w:cs="Times New Roman"/>
          <w:sz w:val="16"/>
          <w:szCs w:val="16"/>
          <w:lang w:val="en-US"/>
        </w:rPr>
        <w:t xml:space="preserve"> Experimental study of weakly nonlinear interactions of instability waves in a </w:t>
      </w:r>
      <w:proofErr w:type="spellStart"/>
      <w:r w:rsidRPr="00662B2B">
        <w:rPr>
          <w:rFonts w:ascii="Times New Roman" w:hAnsi="Times New Roman" w:cs="Times New Roman"/>
          <w:sz w:val="16"/>
          <w:szCs w:val="16"/>
          <w:lang w:val="en-US"/>
        </w:rPr>
        <w:t>non self-</w:t>
      </w:r>
      <w:proofErr w:type="spellEnd"/>
      <w:r w:rsidRPr="00662B2B">
        <w:rPr>
          <w:rFonts w:ascii="Times New Roman" w:hAnsi="Times New Roman" w:cs="Times New Roman"/>
          <w:sz w:val="16"/>
          <w:szCs w:val="16"/>
          <w:lang w:val="en-US"/>
        </w:rPr>
        <w:t xml:space="preserve">similar boundary layer on an airfoil. Part I. Base flow and initially tuned resonances // Intern. Conf. on Methods of </w:t>
      </w:r>
      <w:proofErr w:type="spellStart"/>
      <w:r w:rsidRPr="00662B2B">
        <w:rPr>
          <w:rFonts w:ascii="Times New Roman" w:hAnsi="Times New Roman" w:cs="Times New Roman"/>
          <w:sz w:val="16"/>
          <w:szCs w:val="16"/>
          <w:lang w:val="en-US"/>
        </w:rPr>
        <w:t>Aerophys</w:t>
      </w:r>
      <w:proofErr w:type="spellEnd"/>
      <w:r w:rsidRPr="00662B2B">
        <w:rPr>
          <w:rFonts w:ascii="Times New Roman" w:hAnsi="Times New Roman" w:cs="Times New Roman"/>
          <w:sz w:val="16"/>
          <w:szCs w:val="16"/>
          <w:lang w:val="en-US"/>
        </w:rPr>
        <w:t>. Research</w:t>
      </w:r>
      <w:r w:rsidRPr="00662B2B">
        <w:rPr>
          <w:rFonts w:ascii="Times New Roman" w:hAnsi="Times New Roman" w:cs="Times New Roman"/>
          <w:sz w:val="16"/>
          <w:szCs w:val="16"/>
        </w:rPr>
        <w:t xml:space="preserve">: </w:t>
      </w:r>
      <w:r w:rsidRPr="00662B2B">
        <w:rPr>
          <w:rFonts w:ascii="Times New Roman" w:hAnsi="Times New Roman" w:cs="Times New Roman"/>
          <w:sz w:val="16"/>
          <w:szCs w:val="16"/>
          <w:lang w:val="en-US"/>
        </w:rPr>
        <w:t>Proc</w:t>
      </w:r>
      <w:r w:rsidRPr="00662B2B">
        <w:rPr>
          <w:rFonts w:ascii="Times New Roman" w:hAnsi="Times New Roman" w:cs="Times New Roman"/>
          <w:sz w:val="16"/>
          <w:szCs w:val="16"/>
        </w:rPr>
        <w:t xml:space="preserve">. </w:t>
      </w:r>
      <w:r w:rsidRPr="00662B2B">
        <w:rPr>
          <w:rFonts w:ascii="Times New Roman" w:hAnsi="Times New Roman" w:cs="Times New Roman"/>
          <w:sz w:val="16"/>
          <w:szCs w:val="16"/>
          <w:lang w:val="en-US"/>
        </w:rPr>
        <w:t>Pt</w:t>
      </w:r>
      <w:r w:rsidRPr="00662B2B">
        <w:rPr>
          <w:rFonts w:ascii="Times New Roman" w:hAnsi="Times New Roman" w:cs="Times New Roman"/>
          <w:sz w:val="16"/>
          <w:szCs w:val="16"/>
        </w:rPr>
        <w:t xml:space="preserve"> </w:t>
      </w:r>
      <w:r w:rsidRPr="00662B2B">
        <w:rPr>
          <w:rFonts w:ascii="Times New Roman" w:hAnsi="Times New Roman" w:cs="Times New Roman"/>
          <w:sz w:val="16"/>
          <w:szCs w:val="16"/>
          <w:lang w:val="en-US"/>
        </w:rPr>
        <w:t>II</w:t>
      </w:r>
      <w:r w:rsidRPr="00662B2B">
        <w:rPr>
          <w:rFonts w:ascii="Times New Roman" w:hAnsi="Times New Roman" w:cs="Times New Roman"/>
          <w:sz w:val="16"/>
          <w:szCs w:val="16"/>
        </w:rPr>
        <w:t xml:space="preserve">. </w:t>
      </w:r>
      <w:r w:rsidRPr="00662B2B">
        <w:rPr>
          <w:rFonts w:ascii="Times New Roman" w:hAnsi="Times New Roman" w:cs="Times New Roman"/>
          <w:sz w:val="16"/>
          <w:szCs w:val="16"/>
          <w:lang w:val="en-US"/>
        </w:rPr>
        <w:t>Novosibirsk</w:t>
      </w:r>
      <w:r w:rsidRPr="00662B2B">
        <w:rPr>
          <w:rFonts w:ascii="Times New Roman" w:hAnsi="Times New Roman" w:cs="Times New Roman"/>
          <w:sz w:val="16"/>
          <w:szCs w:val="16"/>
        </w:rPr>
        <w:t xml:space="preserve">, 2004. </w:t>
      </w:r>
      <w:r w:rsidRPr="00662B2B">
        <w:rPr>
          <w:rFonts w:ascii="Times New Roman" w:hAnsi="Times New Roman" w:cs="Times New Roman"/>
          <w:sz w:val="16"/>
          <w:szCs w:val="16"/>
          <w:lang w:val="en-US"/>
        </w:rPr>
        <w:t>P</w:t>
      </w:r>
      <w:r w:rsidRPr="00662B2B">
        <w:rPr>
          <w:rFonts w:ascii="Times New Roman" w:hAnsi="Times New Roman" w:cs="Times New Roman"/>
          <w:sz w:val="16"/>
          <w:szCs w:val="16"/>
        </w:rPr>
        <w:t>.</w:t>
      </w:r>
      <w:r w:rsidRPr="00662B2B">
        <w:rPr>
          <w:rFonts w:ascii="Times New Roman" w:hAnsi="Times New Roman" w:cs="Times New Roman"/>
          <w:sz w:val="16"/>
          <w:szCs w:val="16"/>
          <w:lang w:val="en-US"/>
        </w:rPr>
        <w:t> </w:t>
      </w:r>
      <w:r w:rsidRPr="00662B2B">
        <w:rPr>
          <w:rFonts w:ascii="Times New Roman" w:hAnsi="Times New Roman" w:cs="Times New Roman"/>
          <w:sz w:val="16"/>
          <w:szCs w:val="16"/>
        </w:rPr>
        <w:t>201–206.</w:t>
      </w:r>
    </w:p>
    <w:p w:rsidR="00662B2B" w:rsidRPr="00662B2B" w:rsidRDefault="00662B2B" w:rsidP="00662B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62B2B">
        <w:rPr>
          <w:rFonts w:ascii="Times New Roman" w:hAnsi="Times New Roman" w:cs="Times New Roman"/>
          <w:b/>
          <w:sz w:val="16"/>
          <w:szCs w:val="16"/>
        </w:rPr>
        <w:t>Оришич</w:t>
      </w:r>
      <w:proofErr w:type="spellEnd"/>
      <w:r w:rsidRPr="00662B2B">
        <w:rPr>
          <w:rFonts w:ascii="Times New Roman" w:hAnsi="Times New Roman" w:cs="Times New Roman"/>
          <w:b/>
          <w:sz w:val="16"/>
          <w:szCs w:val="16"/>
        </w:rPr>
        <w:t xml:space="preserve"> А.М., Черепанов А.Н., </w:t>
      </w:r>
      <w:proofErr w:type="spellStart"/>
      <w:r w:rsidRPr="00662B2B">
        <w:rPr>
          <w:rFonts w:ascii="Times New Roman" w:hAnsi="Times New Roman" w:cs="Times New Roman"/>
          <w:b/>
          <w:sz w:val="16"/>
          <w:szCs w:val="16"/>
        </w:rPr>
        <w:t>Шапеев</w:t>
      </w:r>
      <w:proofErr w:type="spellEnd"/>
      <w:r w:rsidRPr="00662B2B">
        <w:rPr>
          <w:rFonts w:ascii="Times New Roman" w:hAnsi="Times New Roman" w:cs="Times New Roman"/>
          <w:b/>
          <w:sz w:val="16"/>
          <w:szCs w:val="16"/>
        </w:rPr>
        <w:t xml:space="preserve"> В.П., Пугачева Н.Б.</w:t>
      </w:r>
      <w:r w:rsidRPr="00662B2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62B2B">
        <w:rPr>
          <w:rFonts w:ascii="Times New Roman" w:hAnsi="Times New Roman" w:cs="Times New Roman"/>
          <w:sz w:val="16"/>
          <w:szCs w:val="16"/>
        </w:rPr>
        <w:t>Наномодифицирование</w:t>
      </w:r>
      <w:proofErr w:type="spellEnd"/>
      <w:r w:rsidRPr="00662B2B">
        <w:rPr>
          <w:rFonts w:ascii="Times New Roman" w:hAnsi="Times New Roman" w:cs="Times New Roman"/>
          <w:sz w:val="16"/>
          <w:szCs w:val="16"/>
        </w:rPr>
        <w:t xml:space="preserve"> при лазерной сварке сплавов. Новосибирск: Сибирское научное издание, 2014. 229 с</w:t>
      </w:r>
      <w:r w:rsidRPr="00662B2B">
        <w:rPr>
          <w:rFonts w:ascii="Times New Roman" w:hAnsi="Times New Roman" w:cs="Times New Roman"/>
          <w:b/>
          <w:sz w:val="16"/>
          <w:szCs w:val="16"/>
        </w:rPr>
        <w:t>.</w:t>
      </w:r>
    </w:p>
    <w:p w:rsidR="0093797B" w:rsidRPr="00662B2B" w:rsidRDefault="00662B2B" w:rsidP="00662B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62B2B">
        <w:rPr>
          <w:rFonts w:ascii="Times New Roman" w:hAnsi="Times New Roman" w:cs="Times New Roman"/>
          <w:b/>
          <w:sz w:val="16"/>
          <w:szCs w:val="16"/>
        </w:rPr>
        <w:t>Гольдфельд</w:t>
      </w:r>
      <w:proofErr w:type="spellEnd"/>
      <w:r w:rsidRPr="00662B2B">
        <w:rPr>
          <w:rFonts w:ascii="Times New Roman" w:hAnsi="Times New Roman" w:cs="Times New Roman"/>
          <w:b/>
          <w:sz w:val="16"/>
          <w:szCs w:val="16"/>
        </w:rPr>
        <w:t xml:space="preserve"> М.А.</w:t>
      </w:r>
      <w:r w:rsidRPr="00662B2B">
        <w:rPr>
          <w:rFonts w:ascii="Times New Roman" w:hAnsi="Times New Roman" w:cs="Times New Roman"/>
          <w:sz w:val="16"/>
          <w:szCs w:val="16"/>
        </w:rPr>
        <w:t xml:space="preserve"> Развитие турбулентного пограничного слоя при последовательном воздействии скачка уплотнения и волн разрежения // </w:t>
      </w:r>
      <w:proofErr w:type="spellStart"/>
      <w:r w:rsidRPr="00662B2B">
        <w:rPr>
          <w:rFonts w:ascii="Times New Roman" w:hAnsi="Times New Roman" w:cs="Times New Roman"/>
          <w:sz w:val="16"/>
          <w:szCs w:val="16"/>
        </w:rPr>
        <w:t>Изв</w:t>
      </w:r>
      <w:proofErr w:type="spellEnd"/>
      <w:r w:rsidRPr="00662B2B">
        <w:rPr>
          <w:rFonts w:ascii="Times New Roman" w:hAnsi="Times New Roman" w:cs="Times New Roman"/>
          <w:sz w:val="16"/>
          <w:szCs w:val="16"/>
        </w:rPr>
        <w:t>. РАН. Механика жидкости и газа. 1993. № 3. С. 61–68.</w:t>
      </w:r>
    </w:p>
    <w:sectPr w:rsidR="0093797B" w:rsidRPr="00662B2B" w:rsidSect="00F00798">
      <w:pgSz w:w="11906" w:h="16838" w:code="9"/>
      <w:pgMar w:top="2665" w:right="2098" w:bottom="2835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212FE"/>
    <w:multiLevelType w:val="hybridMultilevel"/>
    <w:tmpl w:val="F1167DB8"/>
    <w:lvl w:ilvl="0" w:tplc="8110A00C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98"/>
    <w:rsid w:val="00013D7F"/>
    <w:rsid w:val="00062B95"/>
    <w:rsid w:val="00191D15"/>
    <w:rsid w:val="002456B5"/>
    <w:rsid w:val="003739B9"/>
    <w:rsid w:val="00461B3F"/>
    <w:rsid w:val="004F11D7"/>
    <w:rsid w:val="00643D8F"/>
    <w:rsid w:val="00662B2B"/>
    <w:rsid w:val="00665766"/>
    <w:rsid w:val="0092781E"/>
    <w:rsid w:val="00DE2259"/>
    <w:rsid w:val="00F00798"/>
    <w:rsid w:val="00F3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436B9-048E-4112-9C0D-4737C6BE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781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278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rsid w:val="0092781E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2781E"/>
    <w:rPr>
      <w:rFonts w:ascii="Courier New" w:eastAsia="Times New Roman" w:hAnsi="Courier New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bublik</dc:creator>
  <cp:keywords/>
  <dc:description/>
  <cp:lastModifiedBy>bublik</cp:lastModifiedBy>
  <cp:revision>9</cp:revision>
  <dcterms:created xsi:type="dcterms:W3CDTF">2017-03-10T03:40:00Z</dcterms:created>
  <dcterms:modified xsi:type="dcterms:W3CDTF">2017-03-10T05:04:00Z</dcterms:modified>
</cp:coreProperties>
</file>